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D58" w:rsidRDefault="000F36A1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245110</wp:posOffset>
            </wp:positionV>
            <wp:extent cx="809625" cy="876300"/>
            <wp:effectExtent l="19050" t="0" r="9525" b="0"/>
            <wp:wrapTight wrapText="bothSides">
              <wp:wrapPolygon edited="0">
                <wp:start x="-508" y="0"/>
                <wp:lineTo x="-508" y="21130"/>
                <wp:lineTo x="21854" y="21130"/>
                <wp:lineTo x="21854" y="0"/>
                <wp:lineTo x="-508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36A1" w:rsidRDefault="000F36A1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6A1" w:rsidRDefault="000F36A1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6A1" w:rsidRDefault="000F36A1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D58" w:rsidRPr="00A72D58" w:rsidRDefault="00A72D58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5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A72D58" w:rsidRPr="00A72D58" w:rsidRDefault="00A72D58" w:rsidP="00A72D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58">
        <w:rPr>
          <w:rFonts w:ascii="Times New Roman" w:hAnsi="Times New Roman" w:cs="Times New Roman"/>
          <w:b/>
          <w:sz w:val="28"/>
          <w:szCs w:val="28"/>
        </w:rPr>
        <w:t>ОЗИНСКОГО МУНИЦИПАЛЬНОГО РАЙОНА</w:t>
      </w:r>
    </w:p>
    <w:p w:rsidR="00A72D58" w:rsidRPr="00A72D58" w:rsidRDefault="00A72D58" w:rsidP="00A72D58">
      <w:pPr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A72D58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A72D58" w:rsidRPr="00A72D58" w:rsidRDefault="00A72D58" w:rsidP="00A72D58">
      <w:pPr>
        <w:pStyle w:val="a6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A72D58" w:rsidRPr="00A72D58" w:rsidRDefault="00A72D58" w:rsidP="00A72D58">
      <w:pPr>
        <w:pStyle w:val="a6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 w:rsidRPr="00A72D58">
        <w:rPr>
          <w:b/>
          <w:szCs w:val="28"/>
        </w:rPr>
        <w:t>П</w:t>
      </w:r>
      <w:proofErr w:type="gramEnd"/>
      <w:r w:rsidRPr="00A72D58">
        <w:rPr>
          <w:b/>
          <w:szCs w:val="28"/>
        </w:rPr>
        <w:t xml:space="preserve"> О С Т А Н О В Л Е Н И Е</w:t>
      </w:r>
    </w:p>
    <w:p w:rsidR="00BE2983" w:rsidRPr="00A54F40" w:rsidRDefault="00D5036B" w:rsidP="00BE2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54F40">
        <w:rPr>
          <w:rFonts w:ascii="Times New Roman" w:hAnsi="Times New Roman" w:cs="Times New Roman"/>
          <w:sz w:val="28"/>
          <w:szCs w:val="28"/>
        </w:rPr>
        <w:t>о</w:t>
      </w:r>
      <w:r w:rsidR="00A54F40" w:rsidRPr="00A54F40">
        <w:rPr>
          <w:rFonts w:ascii="Times New Roman" w:hAnsi="Times New Roman" w:cs="Times New Roman"/>
          <w:sz w:val="28"/>
          <w:szCs w:val="28"/>
        </w:rPr>
        <w:t xml:space="preserve">т  </w:t>
      </w:r>
      <w:r w:rsidR="00A72D58">
        <w:rPr>
          <w:rFonts w:ascii="Times New Roman" w:hAnsi="Times New Roman" w:cs="Times New Roman"/>
          <w:sz w:val="28"/>
          <w:szCs w:val="28"/>
        </w:rPr>
        <w:t>17 ноября 2020 года  № 251</w:t>
      </w:r>
    </w:p>
    <w:p w:rsidR="00663475" w:rsidRPr="00E8336C" w:rsidRDefault="00663475" w:rsidP="00BE29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983" w:rsidRPr="00E8336C" w:rsidRDefault="00BE2983" w:rsidP="00BE29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336C">
        <w:rPr>
          <w:rFonts w:ascii="Times New Roman" w:hAnsi="Times New Roman" w:cs="Times New Roman"/>
          <w:sz w:val="28"/>
          <w:szCs w:val="28"/>
        </w:rPr>
        <w:t>р.п. Озинки</w:t>
      </w:r>
    </w:p>
    <w:p w:rsidR="00BE2983" w:rsidRPr="008758E2" w:rsidRDefault="00BE2983" w:rsidP="00BE2983">
      <w:pPr>
        <w:jc w:val="center"/>
      </w:pPr>
    </w:p>
    <w:p w:rsidR="00BE2983" w:rsidRPr="00576ECD" w:rsidRDefault="00576ECD" w:rsidP="00FD6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</w:t>
      </w:r>
      <w:r w:rsidR="00BE2983" w:rsidRPr="00576ECD">
        <w:rPr>
          <w:rFonts w:ascii="Times New Roman" w:hAnsi="Times New Roman" w:cs="Times New Roman"/>
          <w:b/>
          <w:sz w:val="28"/>
          <w:szCs w:val="28"/>
        </w:rPr>
        <w:t>омплексной</w:t>
      </w:r>
      <w:proofErr w:type="gramEnd"/>
    </w:p>
    <w:p w:rsidR="00BE2983" w:rsidRPr="00576ECD" w:rsidRDefault="00BE2983" w:rsidP="00FD63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ECD">
        <w:rPr>
          <w:rFonts w:ascii="Times New Roman" w:hAnsi="Times New Roman" w:cs="Times New Roman"/>
          <w:b/>
          <w:sz w:val="28"/>
          <w:szCs w:val="28"/>
        </w:rPr>
        <w:t>программы «Обеспечение защиты</w:t>
      </w:r>
    </w:p>
    <w:p w:rsidR="00BE2983" w:rsidRPr="00576ECD" w:rsidRDefault="00576ECD" w:rsidP="00BE2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ECD">
        <w:rPr>
          <w:rFonts w:ascii="Times New Roman" w:hAnsi="Times New Roman" w:cs="Times New Roman"/>
          <w:b/>
          <w:sz w:val="28"/>
          <w:szCs w:val="28"/>
        </w:rPr>
        <w:t>прав потребителей в Озинском</w:t>
      </w:r>
    </w:p>
    <w:p w:rsidR="00BE2983" w:rsidRPr="00576ECD" w:rsidRDefault="00576ECD" w:rsidP="00BE2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76ECD"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="00FD63E7" w:rsidRPr="00576E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E2983" w:rsidRPr="00576ECD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  <w:r w:rsidR="00BE2983" w:rsidRPr="00576ECD">
        <w:rPr>
          <w:rFonts w:ascii="Times New Roman" w:hAnsi="Times New Roman" w:cs="Times New Roman"/>
          <w:b/>
          <w:sz w:val="28"/>
          <w:szCs w:val="28"/>
        </w:rPr>
        <w:t>»</w:t>
      </w:r>
    </w:p>
    <w:p w:rsidR="00BE2983" w:rsidRPr="00FD63E7" w:rsidRDefault="00BE2983" w:rsidP="00BE2983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</w:p>
    <w:p w:rsidR="00BE2983" w:rsidRPr="00FD63E7" w:rsidRDefault="00BE2983" w:rsidP="00BE2983">
      <w:pPr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94364" w:rsidRPr="00FD63E7">
        <w:rPr>
          <w:rFonts w:ascii="Times New Roman" w:hAnsi="Times New Roman" w:cs="Times New Roman"/>
          <w:sz w:val="28"/>
          <w:szCs w:val="28"/>
        </w:rPr>
        <w:t xml:space="preserve">создания на территории района условий для эффективной </w:t>
      </w:r>
      <w:r w:rsidRPr="00FD63E7">
        <w:rPr>
          <w:rFonts w:ascii="Times New Roman" w:hAnsi="Times New Roman" w:cs="Times New Roman"/>
          <w:sz w:val="28"/>
          <w:szCs w:val="28"/>
        </w:rPr>
        <w:t xml:space="preserve"> защиты прав потребителей, установленных законодательством Российской Федерации, на основании Устава Озинского муниципального района Саратовской области,</w:t>
      </w:r>
      <w:r w:rsidR="00FD63E7" w:rsidRPr="00FD63E7">
        <w:rPr>
          <w:rFonts w:ascii="Times New Roman" w:hAnsi="Times New Roman" w:cs="Times New Roman"/>
          <w:sz w:val="28"/>
          <w:szCs w:val="28"/>
        </w:rPr>
        <w:t xml:space="preserve"> </w:t>
      </w:r>
      <w:r w:rsidRPr="00FD63E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D63E7" w:rsidRDefault="00BE2983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D63E7">
        <w:rPr>
          <w:rFonts w:ascii="Times New Roman" w:hAnsi="Times New Roman" w:cs="Times New Roman"/>
          <w:sz w:val="28"/>
          <w:szCs w:val="28"/>
        </w:rPr>
        <w:t>1.</w:t>
      </w:r>
      <w:r w:rsidR="00FD63E7" w:rsidRPr="00FD63E7">
        <w:rPr>
          <w:rFonts w:ascii="Times New Roman" w:hAnsi="Times New Roman" w:cs="Times New Roman"/>
          <w:sz w:val="28"/>
          <w:szCs w:val="28"/>
        </w:rPr>
        <w:t xml:space="preserve">Утвердить Комплексную программу «Обеспечение защиты прав потребителей в Озинском </w:t>
      </w:r>
      <w:r w:rsidR="00576ECD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FD63E7" w:rsidRPr="00FD63E7">
        <w:rPr>
          <w:rFonts w:ascii="Times New Roman" w:hAnsi="Times New Roman" w:cs="Times New Roman"/>
          <w:sz w:val="28"/>
          <w:szCs w:val="28"/>
        </w:rPr>
        <w:t>районе», согласно приложению к настоящему постановлению.</w:t>
      </w:r>
    </w:p>
    <w:p w:rsidR="00576ECD" w:rsidRDefault="00576ECD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 с 01 января 2021 года. </w:t>
      </w:r>
    </w:p>
    <w:p w:rsidR="00576ECD" w:rsidRDefault="00576ECD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 силу с 31декабря  2020 года:</w:t>
      </w:r>
    </w:p>
    <w:p w:rsidR="00576ECD" w:rsidRDefault="00576ECD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Озинского муниципального района от 17 августа 2017 года № 203 « Об утверждении  комплексной программы «Обеспечение защиты прав потребителей в Озинском районе на 2017-2020 годы»»</w:t>
      </w:r>
    </w:p>
    <w:p w:rsidR="00576ECD" w:rsidRDefault="00576ECD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Отделу  информационного и программного обеспечения администрации Озинского 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Озинского муниципального района Саратовской области в сети «Интернет».</w:t>
      </w:r>
    </w:p>
    <w:p w:rsidR="00BE2983" w:rsidRPr="00FD63E7" w:rsidRDefault="00576ECD" w:rsidP="00FD63E7">
      <w:pPr>
        <w:spacing w:after="0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2983" w:rsidRPr="00FD63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E2983" w:rsidRPr="00FD63E7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BE2983" w:rsidRPr="00FD63E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Перина Д.В.</w:t>
      </w:r>
    </w:p>
    <w:p w:rsidR="00BE2983" w:rsidRPr="00FD63E7" w:rsidRDefault="00BE2983" w:rsidP="00BE2983">
      <w:pPr>
        <w:pStyle w:val="2"/>
        <w:rPr>
          <w:szCs w:val="28"/>
        </w:rPr>
      </w:pPr>
      <w:r w:rsidRPr="00FD63E7">
        <w:rPr>
          <w:szCs w:val="28"/>
        </w:rPr>
        <w:lastRenderedPageBreak/>
        <w:t xml:space="preserve">Глава </w:t>
      </w:r>
    </w:p>
    <w:p w:rsidR="00BE2983" w:rsidRPr="00FD63E7" w:rsidRDefault="00BE2983" w:rsidP="00BE298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63E7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</w:t>
      </w:r>
      <w:r w:rsidR="00576E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proofErr w:type="spellStart"/>
      <w:r w:rsidRPr="00FD63E7">
        <w:rPr>
          <w:rFonts w:ascii="Times New Roman" w:hAnsi="Times New Roman" w:cs="Times New Roman"/>
          <w:b/>
          <w:bCs/>
          <w:sz w:val="28"/>
          <w:szCs w:val="28"/>
        </w:rPr>
        <w:t>А.А.Галяшкина</w:t>
      </w:r>
      <w:proofErr w:type="spellEnd"/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Default="007B30AD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315800" w:rsidRDefault="00315800">
      <w:pP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:rsidR="007B30AD" w:rsidRPr="002D451F" w:rsidRDefault="00FD63E7" w:rsidP="00234AB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</w:t>
      </w:r>
      <w:r w:rsidR="007B30AD"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риложение к постановлению </w:t>
      </w:r>
    </w:p>
    <w:p w:rsidR="007B30AD" w:rsidRPr="002D451F" w:rsidRDefault="002B54C7" w:rsidP="00234AB7">
      <w:pPr>
        <w:spacing w:after="0"/>
        <w:ind w:left="5245" w:hanging="52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</w:t>
      </w:r>
      <w:r w:rsid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="007B30AD"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№______ </w:t>
      </w:r>
      <w:proofErr w:type="spellStart"/>
      <w:r w:rsidR="007B30AD"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от______________</w:t>
      </w:r>
      <w:proofErr w:type="gramStart"/>
      <w:r w:rsidR="007B30AD"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</w:t>
      </w:r>
      <w:proofErr w:type="spellEnd"/>
      <w:proofErr w:type="gramEnd"/>
      <w:r w:rsidR="007B30AD" w:rsidRPr="002D451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:rsidR="00651F8F" w:rsidRPr="00642120" w:rsidRDefault="00651F8F" w:rsidP="00234AB7">
      <w:pPr>
        <w:shd w:val="clear" w:color="auto" w:fill="FFFFFF"/>
        <w:spacing w:before="375"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421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Комплексная программа "Обеспечение защиты прав по</w:t>
      </w:r>
      <w:r w:rsidR="007B30AD" w:rsidRPr="006421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требителей в Озинском</w:t>
      </w:r>
      <w:r w:rsidR="00AD5642" w:rsidRPr="0064212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010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муниципальном </w:t>
      </w:r>
      <w:r w:rsidR="00A54F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районе".</w:t>
      </w:r>
    </w:p>
    <w:tbl>
      <w:tblPr>
        <w:tblW w:w="9792" w:type="dxa"/>
        <w:tblCellSpacing w:w="15" w:type="dxa"/>
        <w:tblInd w:w="-2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79"/>
        <w:gridCol w:w="7513"/>
      </w:tblGrid>
      <w:tr w:rsidR="00761A6F" w:rsidRPr="00A76FE0" w:rsidTr="006F4E91">
        <w:trPr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F8F" w:rsidRPr="00A76FE0" w:rsidRDefault="00651F8F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34857" w:rsidRPr="00A76FE0" w:rsidRDefault="00761A6F" w:rsidP="00761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ПАСПОРТ ПРОГРАММЫ</w:t>
            </w:r>
          </w:p>
          <w:p w:rsidR="00834857" w:rsidRPr="00A76FE0" w:rsidRDefault="00834857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11A7D" w:rsidRPr="00A76FE0" w:rsidRDefault="00651F8F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Комплексная программа "Обеспечение защиты прав потребителе</w:t>
            </w:r>
            <w:r w:rsidR="006421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й в Озинском </w:t>
            </w:r>
            <w:r w:rsidR="00080D6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муниципальном </w:t>
            </w:r>
            <w:r w:rsidR="0064212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районе"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(далее - Программа)</w:t>
            </w:r>
            <w:r w:rsidR="00AD5642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834857" w:rsidRPr="00A76FE0" w:rsidRDefault="00834857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61A6F" w:rsidRPr="00A76FE0" w:rsidTr="006F4E91">
        <w:trPr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F8F" w:rsidRPr="00A76FE0" w:rsidRDefault="00651F8F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Основные разработчики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F8F" w:rsidRPr="00A76FE0" w:rsidRDefault="00A11A7D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района, отде</w:t>
            </w:r>
            <w:r w:rsidR="00DF0F3D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 правового обеспечения и </w:t>
            </w:r>
            <w:proofErr w:type="spellStart"/>
            <w:r w:rsidR="00DF0F3D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пально</w:t>
            </w:r>
            <w:proofErr w:type="spell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кадровой службы администрации</w:t>
            </w:r>
            <w:r w:rsidR="00AD5642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района, отдел архитектуры, строительства ЖКХ администрации</w:t>
            </w:r>
            <w:r w:rsidR="00AD5642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муниципального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</w:t>
            </w:r>
            <w:r w:rsidR="00AD5642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56944" w:rsidRPr="00A76FE0" w:rsidTr="00756944">
        <w:trPr>
          <w:trHeight w:val="1519"/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944" w:rsidRPr="0030236D" w:rsidRDefault="00756944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0236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944" w:rsidRPr="00A76FE0" w:rsidRDefault="00080D6A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</w:t>
            </w:r>
            <w:r w:rsidR="00A54F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-2025год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</w:t>
            </w:r>
            <w:r w:rsidR="00A54F4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756944" w:rsidRPr="00A76FE0" w:rsidTr="006F4E91">
        <w:trPr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56944" w:rsidRPr="0030236D" w:rsidRDefault="00756944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0236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419FD" w:rsidRPr="009145ED" w:rsidRDefault="00756944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Средства </w:t>
            </w:r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местного бюджета – 15000,00 рублей </w:t>
            </w:r>
            <w:proofErr w:type="gramStart"/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spellStart"/>
            <w:proofErr w:type="gramEnd"/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прогнозно</w:t>
            </w:r>
            <w:proofErr w:type="spellEnd"/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), в т.ч.</w:t>
            </w:r>
          </w:p>
          <w:p w:rsidR="00A37018" w:rsidRPr="009145ED" w:rsidRDefault="00A37018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2021г</w:t>
            </w:r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</w:t>
            </w: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.- </w:t>
            </w:r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3000,0</w:t>
            </w:r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руб</w:t>
            </w:r>
            <w:r w:rsidR="005419FD"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лей</w:t>
            </w: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5419FD" w:rsidRPr="009145ED" w:rsidRDefault="005419FD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2022год - 3000,00 рублей.</w:t>
            </w:r>
          </w:p>
          <w:p w:rsidR="005419FD" w:rsidRPr="009145ED" w:rsidRDefault="005419FD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 год -3000,00 рублей.</w:t>
            </w:r>
          </w:p>
          <w:p w:rsidR="005419FD" w:rsidRPr="009145ED" w:rsidRDefault="005419FD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 год -3000,00 рублей.</w:t>
            </w:r>
          </w:p>
          <w:p w:rsidR="005419FD" w:rsidRDefault="005419FD" w:rsidP="00AD56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 год -3000,00 рублей</w:t>
            </w:r>
            <w:r w:rsidR="009145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37018" w:rsidRPr="00A76FE0" w:rsidRDefault="00A37018" w:rsidP="00517F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52695" w:rsidRPr="00A76FE0" w:rsidTr="00852695">
        <w:trPr>
          <w:trHeight w:val="439"/>
          <w:tblCellSpacing w:w="15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Default="00852695" w:rsidP="0046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Развитие системы обеспечения прав потребителей в районе,</w:t>
            </w:r>
          </w:p>
          <w:p w:rsidR="00852695" w:rsidRPr="00A76FE0" w:rsidRDefault="00852695" w:rsidP="008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овершенствование условий для эффективной защиты прав потребителей.</w:t>
            </w:r>
          </w:p>
          <w:p w:rsidR="00852695" w:rsidRPr="00A76FE0" w:rsidRDefault="00852695" w:rsidP="0046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52695" w:rsidRPr="00A76FE0" w:rsidTr="00F00ECE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46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852695" w:rsidRPr="00A76FE0" w:rsidRDefault="00852695" w:rsidP="00E25B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Реализация единой политики в сфере защиты прав потребителей на основе объединения усилий органов местного самоуправления, федеральных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региональных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органов исполнительной власти, органов в чью компетенцию входят вопросы защиты прав потребителей, общественных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объединений потребителей;</w:t>
            </w:r>
          </w:p>
        </w:tc>
      </w:tr>
      <w:tr w:rsidR="0085269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467C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уровня защищенности потребителей от действий недобросовестных продавцов, изготовителей, исполнителей товаров (работ, услуг), а также сокращение потерь потребителей от приобретения товаров (работ, услуг) с низкими потребительскими свойствами;</w:t>
            </w:r>
          </w:p>
        </w:tc>
      </w:tr>
      <w:tr w:rsidR="0085269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52695" w:rsidRPr="00A76FE0" w:rsidRDefault="00852695" w:rsidP="008526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95BB5" w:rsidRPr="0090045F" w:rsidTr="006F4E91">
        <w:trPr>
          <w:tblCellSpacing w:w="15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90045F" w:rsidRDefault="00795BB5" w:rsidP="00691F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Формирование эффективной системы защиты прав потребителей в  Озинском </w:t>
            </w:r>
            <w:r w:rsidR="00FE0E3D"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муниципальном </w:t>
            </w:r>
            <w:r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районе;</w:t>
            </w:r>
          </w:p>
        </w:tc>
      </w:tr>
      <w:tr w:rsidR="00795BB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EB6F6D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Оценка состояния потребительского рынка и системы защиты прав потребителе</w:t>
            </w:r>
            <w:r w:rsidR="00FF68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й;</w:t>
            </w:r>
          </w:p>
        </w:tc>
      </w:tr>
      <w:tr w:rsidR="00795BB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Содействие повышению правовой грамотности и информированности населения района  в вопросах защиты прав потребителей, формирование навыков рационального потребительского поведения;</w:t>
            </w:r>
          </w:p>
        </w:tc>
      </w:tr>
      <w:tr w:rsidR="00795BB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FE0E3D" w:rsidRDefault="00795BB5" w:rsidP="00FE0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Повышение уровня </w:t>
            </w:r>
            <w:r w:rsid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социальной ответственности и </w:t>
            </w:r>
            <w:r w:rsidRP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правовой грамотности хозяйствующих субъектов, осуществляющих деятельность в сфер</w:t>
            </w:r>
            <w:r w:rsid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потребительского рынка. </w:t>
            </w:r>
          </w:p>
        </w:tc>
      </w:tr>
      <w:tr w:rsidR="00795BB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B71A6F" w:rsidP="00B7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Создание условий для повышения качества и безопасности реализуемых товаров, работ и услуг</w:t>
            </w:r>
            <w:r w:rsidR="00795BB5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795BB5" w:rsidRPr="00A76FE0" w:rsidTr="006F4E91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5BB5" w:rsidRPr="00A76FE0" w:rsidRDefault="00795BB5" w:rsidP="00EA74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системы оперативного обмена информацией между заинтересованными структурами об опасных и некачественных товарах (работах, услугах), фактах нанесения вреда жизни, здоровью, имуществу граждан в связи с потреблением таких товаров (работ, услуг), о недобросовестных хозяйствующих субъектах и доведение этой информации через  официальный сайт администрации Озинского муниципального района, средства массовой информации до населения и предпринимателей;</w:t>
            </w:r>
            <w:proofErr w:type="gramEnd"/>
          </w:p>
        </w:tc>
      </w:tr>
      <w:tr w:rsidR="00994E33" w:rsidRPr="00A76FE0" w:rsidTr="006F4E91">
        <w:trPr>
          <w:tblCellSpacing w:w="15" w:type="dxa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Основные оценочные показатели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C305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94E33" w:rsidRPr="00A76FE0" w:rsidTr="00C6440C">
        <w:trPr>
          <w:trHeight w:val="629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E33" w:rsidRDefault="00994E33" w:rsidP="007757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Отношение количества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консультаций, полученных потребителями по вопросам нарушения их прав,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отношению к показателю 2019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994E33" w:rsidRPr="00A76FE0" w:rsidTr="00D75E2D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E33" w:rsidRDefault="00994E33" w:rsidP="007757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Отношение общего количества оказанных консультаций к общему количеству по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требительских споров, урегулированных в досудебном порядке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994E33" w:rsidRPr="00A76FE0" w:rsidTr="00D75E2D">
        <w:trPr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E33" w:rsidRDefault="00994E33" w:rsidP="007757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размещенных на официальном сайте администрации Озинского муниципального района,  средствах массовой информации материалов (печатных, радио-, видео-, интернет), касающихся вопросов защиты прав потребителей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</w:tr>
      <w:tr w:rsidR="00994E33" w:rsidRPr="00A76FE0" w:rsidTr="00C6440C">
        <w:trPr>
          <w:trHeight w:val="2054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E33" w:rsidRDefault="00994E33" w:rsidP="007757A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распространенных печатных информационных материалов (буклетов, памяток и др.) направленных на правовое просвещение в сфере защиты прав потребителей.</w:t>
            </w:r>
          </w:p>
        </w:tc>
      </w:tr>
      <w:tr w:rsidR="00994E33" w:rsidRPr="00A76FE0" w:rsidTr="00D75E2D">
        <w:trPr>
          <w:trHeight w:val="2054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4E33" w:rsidRPr="00A76FE0" w:rsidRDefault="00994E33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4E33" w:rsidRPr="00954A93" w:rsidRDefault="00994E33" w:rsidP="00954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54A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граждан  принявших участие в мероприятиях по вопросам соблюдения требований законодательства о защите прав потребителей</w:t>
            </w:r>
            <w:r w:rsidR="00954A9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2135D6" w:rsidRPr="00A76FE0" w:rsidTr="00F00ECE">
        <w:trPr>
          <w:trHeight w:val="1600"/>
          <w:tblCellSpacing w:w="15" w:type="dxa"/>
        </w:trPr>
        <w:tc>
          <w:tcPr>
            <w:tcW w:w="2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FF68C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Ожидаемые результаты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Default="002135D6" w:rsidP="00FF6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Положительная динамика показателей, заложенных  в разделе «Основные оценочные показатели».</w:t>
            </w:r>
          </w:p>
        </w:tc>
      </w:tr>
      <w:tr w:rsidR="002135D6" w:rsidRPr="00A76FE0" w:rsidTr="00F00ECE">
        <w:trPr>
          <w:trHeight w:val="1600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беспечение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функционирования 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системы защиты прав потребителей</w:t>
            </w:r>
            <w:proofErr w:type="gramEnd"/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счет взаимодействия органов государственной власти всех уровней, органов местного самоуправления и общественных организаций и обеспечения комплексного подхода к защите прав потребителей</w:t>
            </w:r>
            <w:r w:rsidRPr="007705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35D6" w:rsidRDefault="002135D6" w:rsidP="00FF6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5D6" w:rsidRPr="00A76FE0" w:rsidTr="00F00ECE">
        <w:trPr>
          <w:trHeight w:val="1600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уровня доступности информации о правах потребителя и механизмах их защиты, установленных законодательством Российской Федерации</w:t>
            </w:r>
            <w:r w:rsidRPr="007705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35D6" w:rsidRDefault="002135D6" w:rsidP="00FF68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5D6" w:rsidRPr="00A76FE0" w:rsidTr="00F00ECE">
        <w:trPr>
          <w:trHeight w:val="1600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овышение правовой грамотности населения за счет увеличения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количества 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мероприятий информационно-просветительского характера, направленных на просвещение и информирование потребителей</w:t>
            </w:r>
            <w:r w:rsidRPr="007705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135D6" w:rsidRPr="00A76FE0" w:rsidTr="00F00ECE">
        <w:trPr>
          <w:trHeight w:val="1600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>овышение уровня защищенности потребителей от действий недобросовестных продавцов, производителей товаров, исполнителей  услуг (работ) посредством комплекса мер, направленных на предупреждение нарушений прав потребителей</w:t>
            </w:r>
            <w:r w:rsidRPr="0077056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135D6" w:rsidRPr="00A76FE0" w:rsidTr="00FF68C2">
        <w:trPr>
          <w:trHeight w:val="1600"/>
          <w:tblCellSpacing w:w="15" w:type="dxa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FF68C2" w:rsidRDefault="002135D6" w:rsidP="00651F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770561" w:rsidRDefault="002135D6" w:rsidP="00671D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величение </w:t>
            </w:r>
            <w:proofErr w:type="gramStart"/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количества фактов добровольного удовлетворения законных требований потребителей</w:t>
            </w:r>
            <w:proofErr w:type="gramEnd"/>
            <w:r w:rsidRPr="007705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продавцами (исполнителями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</w:tr>
      <w:tr w:rsidR="002135D6" w:rsidRPr="00A76FE0" w:rsidTr="006F4E91">
        <w:trPr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135D6" w:rsidRPr="00A76FE0" w:rsidRDefault="002135D6" w:rsidP="005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Исполнители основных мероприятий </w:t>
            </w: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A76FE0" w:rsidRDefault="002135D6" w:rsidP="005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Отдел экономики администрации муниципального района, отдел правового обеспечения и </w:t>
            </w:r>
            <w:proofErr w:type="spell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муницпально</w:t>
            </w:r>
            <w:proofErr w:type="spell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кадровой службы администрации муниципального района, отдел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архитектуры, строительства ЖКХ администрации муниципального района, 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</w:t>
            </w:r>
          </w:p>
          <w:p w:rsidR="002135D6" w:rsidRPr="00A76FE0" w:rsidRDefault="002135D6" w:rsidP="005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2135D6" w:rsidRPr="00A76FE0" w:rsidRDefault="002135D6" w:rsidP="005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135D6" w:rsidRPr="00A76FE0" w:rsidTr="006F4E91">
        <w:trPr>
          <w:tblCellSpacing w:w="15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Pr="00897A5B" w:rsidRDefault="002135D6" w:rsidP="00523C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97A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Система </w:t>
            </w:r>
            <w:proofErr w:type="gramStart"/>
            <w:r w:rsidRPr="00897A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97A5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35D6" w:rsidRDefault="002135D6" w:rsidP="007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отчета об исполнении программы в  государственной автоматизированной системе  ГАС «Управление»,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ежегодно).</w:t>
            </w:r>
          </w:p>
          <w:p w:rsidR="002135D6" w:rsidRDefault="002135D6" w:rsidP="00761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Исполнители основных мероприятий составляют отчет о достигнутых    основных оценочных п</w:t>
            </w:r>
            <w:r w:rsidR="00D768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оказателях за год, в срок  до 10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февраля года следующего за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отчетным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2135D6" w:rsidRPr="00A76FE0" w:rsidRDefault="002135D6" w:rsidP="00897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24F1F" w:rsidRPr="00A76FE0" w:rsidRDefault="00651F8F" w:rsidP="002F781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I.</w:t>
      </w:r>
      <w:r w:rsidR="007C71BD"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Содержание проблемы и обоснование необходимости ее решения программными методами</w:t>
      </w:r>
    </w:p>
    <w:p w:rsidR="00304325" w:rsidRPr="00A76FE0" w:rsidRDefault="002F7811" w:rsidP="002F78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="0030432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Одной из основных задач социально</w:t>
      </w:r>
      <w:r w:rsidR="00DC68A6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-экономического развития района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является повышение качества жизни населения. Неотъемлемым элементом качества жизни становится реализация гражданами своих потребительских прав, рациональное использование полученных доходов для приобретения товаров, работ и услуг,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F2B6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Озинском муниципальном районе Саратовской области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после принятия Закона Российской Федерации "О защите прав потребителей" в целом сформирована достаточно гибкая и разветвленная система защиты прав потребителей.</w:t>
      </w:r>
      <w:r w:rsidR="00EB3E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68319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Структуры, составляющие систему осуществляют</w:t>
      </w:r>
      <w:proofErr w:type="gramEnd"/>
      <w:r w:rsidR="0068319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комплекс работ по реализации защиты прав потребителей на муниципальном уровне.</w:t>
      </w:r>
    </w:p>
    <w:p w:rsidR="00D86F1E" w:rsidRPr="00A76FE0" w:rsidRDefault="00304325" w:rsidP="00EE4AD9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</w:t>
      </w:r>
      <w:r w:rsidR="0068319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Контрольно-надзорные  функции в сфере защиты потребителей осуществляет 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консультативные услуги</w:t>
      </w:r>
      <w:r w:rsidR="00E8312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вопросам соблюдения законодательства 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 сфере защиты прав потребителей на территории района оказывает отдел экономики администрации муниципального района. Постановлением главы администрации Озинского муниципального района от 21.08.2007 г. № 237 утверждено положение  «О создании межведомственного совета по защите прав потребителей при администрации Озинского муниципального района»,</w:t>
      </w:r>
      <w:r w:rsidR="0075645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75645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Совет),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</w:t>
      </w:r>
      <w:r w:rsidR="002E7EAD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 состав Совета.</w:t>
      </w:r>
    </w:p>
    <w:p w:rsidR="00E44471" w:rsidRPr="00A76FE0" w:rsidRDefault="002E7EAD" w:rsidP="00EE4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0432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proofErr w:type="gramStart"/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D86F1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 Совета 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вошли</w:t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872B2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  Восточного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области,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председатель Консультативного Совета по вопросам малого предпринимательства председатель районного отделения «Опора России»</w:t>
      </w:r>
      <w:r w:rsidR="00E4447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начальник 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ОГУ «</w:t>
      </w:r>
      <w:proofErr w:type="spellStart"/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Озинской</w:t>
      </w:r>
      <w:proofErr w:type="spellEnd"/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районной СББЖ»</w:t>
      </w:r>
      <w:r w:rsidR="00E4447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главный врач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ГУЗ СО «Озинская РБ»</w:t>
      </w:r>
      <w:r w:rsidR="00E4447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D57F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</w:t>
      </w:r>
      <w:r w:rsidR="00D57F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заместитель главы администрации муниципального района</w:t>
      </w:r>
      <w:r w:rsidR="004F29B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 управления сельского хозяйства, </w:t>
      </w:r>
      <w:r w:rsidR="004F29B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должностные лица </w:t>
      </w:r>
      <w:r w:rsidR="00D57F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функциональных</w:t>
      </w:r>
      <w:proofErr w:type="gramEnd"/>
      <w:r w:rsidR="00D57F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отделов администрации муниципального района.</w:t>
      </w:r>
    </w:p>
    <w:p w:rsidR="005F7B49" w:rsidRPr="00A76FE0" w:rsidRDefault="001C59B9" w:rsidP="00EE4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proofErr w:type="gramStart"/>
      <w:r w:rsidR="005F7B49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 экономики администрации муниципального района и Восточным территориальным отделом Управления Федеральной службы по надзору в сфере защиты прав потребителей и благополучия человека по Саратовской области в рамках межведомственного взаимодействия проводится работа по информированию нас</w:t>
      </w:r>
      <w:r w:rsidR="001F7A8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еления и предприятий района о нарушениях в сфере защиты прав потребителей,  выпуске продукции несоответствующего качества, об организациях допускающих нарушения в сфере производства продукции.</w:t>
      </w:r>
      <w:proofErr w:type="gramEnd"/>
      <w:r w:rsidR="001F7A8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Актуальная информация размещается на  официальном сайте администрации Озинского муниципального района в разделе «Экономика».</w:t>
      </w:r>
    </w:p>
    <w:p w:rsidR="005F59B5" w:rsidRPr="00A76FE0" w:rsidRDefault="00E44471" w:rsidP="00EE4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15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30432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C736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Ежегодно в рамках празднования «Всемирного дня защиты прав потребителей» совместно с Восточным территориальным отделом Управления Федеральной службы по надзору в сфере защиты прав потребителей и благополучия человека по Саратовской области составляется и утверждается план мероприятий по подготовке и проведению Всемирного дня защиты прав потребителей. </w:t>
      </w:r>
      <w:r w:rsidR="004F29B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утвержденного</w:t>
      </w:r>
      <w:r w:rsidR="004C736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плана мероприятий проводится анкетирование, заседания «круглых столов», организуется тематическое консультирование потребителей по вопросам защиты их прав, организуются и проводятся</w:t>
      </w:r>
      <w:r w:rsidR="008041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736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классные часы</w:t>
      </w:r>
      <w:r w:rsidR="0080413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685A1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4C736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учащихся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5456" w:rsidRPr="00A76FE0" w:rsidRDefault="00304325" w:rsidP="001C59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proofErr w:type="gramStart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целях предупреждения, выявления и пресечения нарушений прав по</w:t>
      </w:r>
      <w:r w:rsidR="00BF2B6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требителей на территории района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соответствующие органы регулярно осуществляют контроль за наиболее проблемными секторами потребительского рынка, рассматривают заявления и обращения потребителей</w:t>
      </w:r>
      <w:r w:rsidR="00F63CB2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хозяйствующих субъектов, оказывают</w:t>
      </w:r>
      <w:r w:rsidR="0014558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консультационные услуги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 вопросам законодательства, принимают меры к добровольному </w:t>
      </w:r>
      <w:r w:rsidR="00F63CB2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досудебному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урегулированию споров, прибегают к мерам административного воздействия </w:t>
      </w:r>
      <w:r w:rsidR="00BF2B6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нарушителям законодательства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информируют и обучают население основам потребительской грамотности, вырабатывают</w:t>
      </w:r>
      <w:proofErr w:type="gramEnd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предложения по совершенствованию защиты прав потребителей.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4558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Успешная реализация потребительской политики в различных аспектах стала возможной в результате разработки и исполнения с 2009 года программы по защите прав потребителей. В то же время, остается немало нерешенных вопросов правового, экономического, организационного и социального характера. Рыночные механизмы не обеспечивают потребителям равные возможности во взаимоотношениях с хозяйствующими субъектами. </w:t>
      </w:r>
    </w:p>
    <w:p w:rsidR="001C59B9" w:rsidRDefault="00145587" w:rsidP="001C59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Появление новых методов товародвижения, развитие дистанционного способа продаж, долевого участия в строительстве, потребительского кредитования, медицинских и туристических услуг, реформирование жилищно-коммунальной сферы и другие трансформации не всегда положительно сказываются на потребительских отношениях, имеющих значительное влияние на социально-экономическое положение потребителей.</w:t>
      </w:r>
    </w:p>
    <w:p w:rsidR="001C4B74" w:rsidRPr="007434FB" w:rsidRDefault="001C4B74" w:rsidP="001C59B9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  <w:r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На протяжении 2019 года на  муниципальном рынке товаров и услуг  наблюдалась относительная стабильность и  достаточно высокий уровень  товарной насыщенности. Розничный товарооборот  по итогам 2019 года составил 1140,1 млн</w:t>
      </w:r>
      <w:proofErr w:type="gramStart"/>
      <w:r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.р</w:t>
      </w:r>
      <w:proofErr w:type="gramEnd"/>
      <w:r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ублей ( </w:t>
      </w:r>
      <w:r w:rsidRPr="007434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100,5% к уровню 2018 года</w:t>
      </w:r>
      <w:r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676B16"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оборот </w:t>
      </w:r>
      <w:r w:rsidR="00676B16" w:rsidRPr="007434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общественного питания составил 24,3 млн.рублей </w:t>
      </w:r>
      <w:r w:rsidR="00676B16" w:rsidRPr="007434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( 120,6% к уровню 2018 года)</w:t>
      </w:r>
      <w:r w:rsidR="00536FA1" w:rsidRPr="007434F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1C4B74" w:rsidRPr="00E65DC3" w:rsidRDefault="00536FA1" w:rsidP="001C59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65D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E65DC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P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 потребительских товаров и услуг постоянно меняется</w:t>
      </w:r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Основными факторами является</w:t>
      </w:r>
      <w:r w:rsidR="00CA36D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влияющими на данный процесс являются:</w:t>
      </w:r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внедрение</w:t>
      </w:r>
      <w:r w:rsidRP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новых производств, со</w:t>
      </w:r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вершенствование технологий,  условия конкуренции, маркетинг, «</w:t>
      </w:r>
      <w:proofErr w:type="spellStart"/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цифровизация</w:t>
      </w:r>
      <w:proofErr w:type="spellEnd"/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</w:t>
      </w:r>
      <w:proofErr w:type="gramStart"/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экономических процессов</w:t>
      </w:r>
      <w:proofErr w:type="gramEnd"/>
      <w:r w:rsidR="00E65DC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т.д.</w:t>
      </w:r>
    </w:p>
    <w:p w:rsidR="00FE3D50" w:rsidRPr="00A76FE0" w:rsidRDefault="001C59B9" w:rsidP="001C59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Особое внимание должно быть уделено социально незащищенным, малообеспеченным, проживающим в </w:t>
      </w:r>
      <w:proofErr w:type="gramStart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отдаленных</w:t>
      </w:r>
      <w:proofErr w:type="gramEnd"/>
      <w:r w:rsidR="00685A1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917FF6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сельской местности потребителям.</w:t>
      </w:r>
    </w:p>
    <w:p w:rsidR="007B0D7A" w:rsidRDefault="001C59B9" w:rsidP="001C59B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="002F429B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B0D7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Проведение 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общеобразовательных организациях района</w:t>
      </w:r>
      <w:r w:rsidR="007B0D7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«классных часов»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посвященных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FE3D50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обучению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F7B49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основам потребительских знаний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обучению предпринимателей, поддержке общественного движения потребителей. </w:t>
      </w:r>
      <w:r w:rsidR="007B0D7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Размещение актуальной информации в сфере зашиты прав потребителей на официальных сайтах администраций района, организация «горячих линий» по вопросам защиты прав по</w:t>
      </w:r>
      <w:r w:rsidR="0060584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="002F429B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ребителей, оказание консультационных</w:t>
      </w:r>
      <w:r w:rsidR="007B0D7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услуг населению</w:t>
      </w:r>
      <w:r w:rsidR="00941B3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предприятиям района</w:t>
      </w:r>
      <w:r w:rsidR="007B0D7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E1638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Эти </w:t>
      </w:r>
      <w:proofErr w:type="gramStart"/>
      <w:r w:rsidR="00E1638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мероприятия</w:t>
      </w:r>
      <w:proofErr w:type="gramEnd"/>
      <w:r w:rsidR="00E1638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несомненно помогут в приобретении </w:t>
      </w:r>
      <w:r w:rsidR="0097087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навыков  поведения в условиях рыночной экономики, что в свою очередь будет способствовать </w:t>
      </w:r>
      <w:r w:rsidR="00300F1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росту добровольного </w:t>
      </w:r>
      <w:r w:rsidR="0097087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разрешению возникающих  споров.</w:t>
      </w:r>
      <w:r w:rsidR="00E1638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1C4B74" w:rsidRDefault="00C125DE" w:rsidP="001C4B7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6638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Решение</w:t>
      </w:r>
      <w:r w:rsidR="0096638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выше</w:t>
      </w:r>
      <w:r w:rsidR="00966385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обозначенных проблем и задач в определенной степени возможно </w:t>
      </w:r>
      <w:r w:rsidR="00685A1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рамках реализации комплексной П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рограммы по защите прав потребителей. </w:t>
      </w:r>
    </w:p>
    <w:p w:rsidR="0079256F" w:rsidRPr="00A76FE0" w:rsidRDefault="00EE4AD9" w:rsidP="001C4B7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Реализация комплекса мероприятий, которые предусмотрены Программой, позволит решить обозначенные выше задачи, будет способствовать дальнейшему повышению уровня защищенности потребителей, снижению социальной нап</w:t>
      </w:r>
      <w:r w:rsidR="0097087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ряженности на территории </w:t>
      </w:r>
      <w:r w:rsidR="00685A1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tbl>
      <w:tblPr>
        <w:tblW w:w="9595" w:type="dxa"/>
        <w:tblCellSpacing w:w="15" w:type="dxa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5"/>
        <w:gridCol w:w="70"/>
      </w:tblGrid>
      <w:tr w:rsidR="006E1CA9" w:rsidRPr="00A76FE0" w:rsidTr="00080B3B">
        <w:trPr>
          <w:gridAfter w:val="1"/>
          <w:wAfter w:w="25" w:type="dxa"/>
          <w:trHeight w:val="1680"/>
          <w:tblCellSpacing w:w="15" w:type="dxa"/>
        </w:trPr>
        <w:tc>
          <w:tcPr>
            <w:tcW w:w="9480" w:type="dxa"/>
            <w:shd w:val="clear" w:color="auto" w:fill="FFFFFF"/>
            <w:vAlign w:val="center"/>
            <w:hideMark/>
          </w:tcPr>
          <w:p w:rsidR="006E1CA9" w:rsidRDefault="006E1CA9" w:rsidP="0040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A76FE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II. Цели и задачи программы</w:t>
            </w:r>
          </w:p>
          <w:p w:rsidR="002E1EF5" w:rsidRPr="00A76FE0" w:rsidRDefault="002E1EF5" w:rsidP="00402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6E1CA9" w:rsidRDefault="006E1CA9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Основными целями Программы являются: </w:t>
            </w:r>
          </w:p>
          <w:p w:rsidR="006E1CA9" w:rsidRDefault="00626CDB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r w:rsidR="006E1CA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азвитие системы обеспечения прав потребителей в районе,</w:t>
            </w:r>
          </w:p>
          <w:p w:rsidR="006E1CA9" w:rsidRDefault="006E1CA9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овершенствование условий для эффективной защиты прав потребителей.</w:t>
            </w:r>
          </w:p>
          <w:p w:rsidR="006E1CA9" w:rsidRPr="00A76FE0" w:rsidRDefault="00626CDB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</w:t>
            </w:r>
            <w:r w:rsidR="0065389D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еализация единой политики в сфере защиты прав потребителей на основе объединения усилий органов местного самоуправления, федеральных</w:t>
            </w:r>
            <w:r w:rsidR="006538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региональных </w:t>
            </w:r>
            <w:r w:rsidR="0065389D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органов исполнительной власти, органов в чью компетенцию входят вопросы защиты прав потребителей, общественных объединений потребителей;</w:t>
            </w:r>
          </w:p>
          <w:p w:rsidR="006E1CA9" w:rsidRDefault="00626CDB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</w:t>
            </w:r>
            <w:r w:rsidR="0065389D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овышение уровня защищенности потребителей от действий недобросовестных продавцов, изготовителей, исполнителей товаров (работ, услуг), а также сокращение потерь потребителей от приобретения товаров (работ, услуг) с низкими потребительскими свойствами</w:t>
            </w:r>
            <w:r w:rsidR="00080B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96948" w:rsidRDefault="00096948" w:rsidP="0040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96948" w:rsidRPr="00A76FE0" w:rsidRDefault="0038666A" w:rsidP="00096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Основными задачами Программы являются:</w:t>
            </w:r>
          </w:p>
        </w:tc>
      </w:tr>
      <w:tr w:rsidR="002E1EF5" w:rsidRPr="00402FAF" w:rsidTr="00080B3B">
        <w:trPr>
          <w:gridAfter w:val="1"/>
          <w:wAfter w:w="25" w:type="dxa"/>
          <w:trHeight w:val="951"/>
          <w:tblCellSpacing w:w="15" w:type="dxa"/>
        </w:trPr>
        <w:tc>
          <w:tcPr>
            <w:tcW w:w="9480" w:type="dxa"/>
            <w:shd w:val="clear" w:color="auto" w:fill="FFFFFF"/>
            <w:vAlign w:val="center"/>
            <w:hideMark/>
          </w:tcPr>
          <w:p w:rsidR="002E1EF5" w:rsidRPr="0090045F" w:rsidRDefault="0038666A" w:rsidP="0038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ф</w:t>
            </w:r>
            <w:r w:rsidR="002E1EF5"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ормирование эффективной </w:t>
            </w:r>
            <w:proofErr w:type="gramStart"/>
            <w:r w:rsidR="002E1EF5"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системы обеспечения защиты прав потребителей</w:t>
            </w:r>
            <w:proofErr w:type="gramEnd"/>
            <w:r w:rsidR="002E1EF5" w:rsidRPr="0090045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 Озинском  муниципальном районе;</w:t>
            </w:r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A76FE0" w:rsidRDefault="0038666A" w:rsidP="0038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 о</w:t>
            </w:r>
            <w:r w:rsidR="002E1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ценка состояния потребительского рынка и системы защиты прав потребителей;</w:t>
            </w:r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A76FE0" w:rsidRDefault="0038666A" w:rsidP="0038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с</w:t>
            </w:r>
            <w:r w:rsidR="002E1EF5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одействие повышению правовой грамотности и информированности населения района  в вопросах защиты прав потребителей, формирование навыков рационального потребительского поведения;</w:t>
            </w:r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FE0E3D" w:rsidRDefault="007E23E8" w:rsidP="0038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п</w:t>
            </w:r>
            <w:r w:rsidR="002E1EF5" w:rsidRP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овышение уровня </w:t>
            </w:r>
            <w:r w:rsidR="002E1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социальной ответственности и </w:t>
            </w:r>
            <w:r w:rsidR="002E1EF5" w:rsidRPr="00FE0E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правовой грамотности хозяйствующих субъектов, осуществляющих деятельность в сфер</w:t>
            </w:r>
            <w:r w:rsidR="002E1EF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е потребительского рынка. </w:t>
            </w:r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A76FE0" w:rsidRDefault="002E1EF5" w:rsidP="007E2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7E23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оздание условий для повышения качества и безопасности реализуемых товаров, работ и услуг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A76FE0" w:rsidRDefault="007E23E8" w:rsidP="00096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</w:t>
            </w:r>
            <w:r w:rsidR="002E1EF5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оздание системы оперативного обмена информацией между заинтересованными структурами об опасных и некачественных товарах (работах, услугах), фактах нанесения вреда жизни, здоровью, имуществу граждан в связи с потреблением таких товаров (работ, услуг), о недобросовестных хозяйствующих субъектах и доведение этой информации через  официальный сайт администрации Озинского муниципального района, средства массовой информации до населения и предпринимателей;</w:t>
            </w:r>
            <w:proofErr w:type="gramEnd"/>
          </w:p>
        </w:tc>
      </w:tr>
      <w:tr w:rsidR="002E1EF5" w:rsidRPr="00A76FE0" w:rsidTr="00080B3B">
        <w:trPr>
          <w:tblCellSpacing w:w="15" w:type="dxa"/>
        </w:trPr>
        <w:tc>
          <w:tcPr>
            <w:tcW w:w="9535" w:type="dxa"/>
            <w:gridSpan w:val="2"/>
            <w:shd w:val="clear" w:color="auto" w:fill="FFFFFF"/>
            <w:vAlign w:val="center"/>
          </w:tcPr>
          <w:p w:rsidR="002E1EF5" w:rsidRPr="00A76FE0" w:rsidRDefault="002E1EF5" w:rsidP="00096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CE4B14" w:rsidRPr="00A76FE0" w:rsidRDefault="00651F8F" w:rsidP="00096948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III.Срок</w:t>
      </w:r>
      <w:proofErr w:type="spellEnd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реализации программы</w:t>
      </w:r>
    </w:p>
    <w:p w:rsidR="00445B34" w:rsidRPr="00A76FE0" w:rsidRDefault="002803DA" w:rsidP="0009694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Программа рассчитан</w:t>
      </w:r>
      <w:r w:rsidR="007E23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на реализацию </w:t>
      </w:r>
      <w:r w:rsidR="00096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E23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 2021  по 2025</w:t>
      </w:r>
      <w:r w:rsidR="00CE4B1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годы.</w:t>
      </w:r>
    </w:p>
    <w:p w:rsidR="00CE4B14" w:rsidRPr="00A76FE0" w:rsidRDefault="00651F8F" w:rsidP="002803D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IV.Мероприятия</w:t>
      </w:r>
      <w:proofErr w:type="spellEnd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программы</w:t>
      </w:r>
    </w:p>
    <w:p w:rsidR="002803DA" w:rsidRPr="00A76FE0" w:rsidRDefault="002803DA" w:rsidP="002803D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Для решения основных задач Программы предлагается реализовать следующие мероприятия: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5068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4662B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определение основных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направлений деятельности </w:t>
      </w:r>
      <w:r w:rsidR="004662B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области защиты прав потребителей на потребительском рынке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662B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района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3F010A" w:rsidRPr="00A76FE0" w:rsidRDefault="0025068A" w:rsidP="002803D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осуществление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комплекс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мер по разъяснительной работе с изготовителями и продавцами товаров, исполнителями работ и услуг, направленной на предотвращение нарушений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совершенствование системы оказания правовой помощи потребителям;</w:t>
      </w:r>
    </w:p>
    <w:p w:rsidR="003F010A" w:rsidRPr="00A76FE0" w:rsidRDefault="0025068A" w:rsidP="002803DA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организация системного обучения</w:t>
      </w:r>
      <w:r w:rsidR="004662B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учащихся общеобразовательных школ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основам правовых знаний в сфере защиты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осуществление </w:t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комплекс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мер по просвещению населения в сфере защиты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осуществление мер по совершенствованию системы контроля безопасности товаров (работ, услуг).</w:t>
      </w:r>
    </w:p>
    <w:p w:rsidR="00671068" w:rsidRPr="00A76FE0" w:rsidRDefault="002803DA" w:rsidP="001162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</w:t>
      </w:r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Мероприятия, включенные в Программу, направлены на профилактику  нарушений в сфере защиты прав потребителей и подлежат реализации в течени</w:t>
      </w:r>
      <w:proofErr w:type="gramStart"/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proofErr w:type="gramEnd"/>
      <w:r w:rsidR="003F010A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всего срока действия Программы. </w:t>
      </w:r>
    </w:p>
    <w:p w:rsidR="00BC32A3" w:rsidRPr="00A76FE0" w:rsidRDefault="00651F8F" w:rsidP="00DE7742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Описание мероприятий Программы:</w:t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B5AC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</w:t>
      </w:r>
      <w:r w:rsidR="00BC32A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Определение основных направлений деятельности в области защиты прав потребителей на потребительском рынке  района;</w:t>
      </w:r>
    </w:p>
    <w:p w:rsidR="00BC32A3" w:rsidRPr="00A76FE0" w:rsidRDefault="00901622" w:rsidP="0090162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Мероприятие предусматривает организацию взаимодействия уполномоченных федеральных органов исполнительной власти</w:t>
      </w:r>
      <w:r w:rsidR="00BC32A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 органами местного самоуправления общественными и правозащитными организациями </w:t>
      </w:r>
      <w:r w:rsidR="00BC32A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 сфере защиты прав потребителей</w:t>
      </w:r>
      <w:r w:rsidR="004B678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BC32A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надзора на потребительском рынке в целях эффективной реализации гражданско-правовых форм защиты прав потребителей. На практике реализация данного мероприятия осуществляется через Межведомственный Совет по защите прав потребителей при администрации Озинского муниципального района.</w:t>
      </w:r>
    </w:p>
    <w:p w:rsidR="00BC32A3" w:rsidRPr="00A76FE0" w:rsidRDefault="00210027" w:rsidP="0021002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</w:t>
      </w:r>
      <w:r w:rsidR="00BC32A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рамках работы Совета осуществляется деятельность в следующих направлениях:</w:t>
      </w:r>
    </w:p>
    <w:p w:rsidR="00BC32A3" w:rsidRPr="00A76FE0" w:rsidRDefault="00BC32A3" w:rsidP="0021002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подготовка предложений по улучшению взаимодействия структур, осуществляющих функции по контролю и надзору в сфере защиты прав потребителей;</w:t>
      </w:r>
    </w:p>
    <w:p w:rsidR="00BC32A3" w:rsidRPr="00A76FE0" w:rsidRDefault="00BC32A3" w:rsidP="0021002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разработка основных направлений деятельности в области защиты прав потребителей на потребительском рынке Озинского муниципального района;</w:t>
      </w:r>
    </w:p>
    <w:p w:rsidR="00BC32A3" w:rsidRPr="00A76FE0" w:rsidRDefault="00BC32A3" w:rsidP="0021002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рассмотрение наиболее актуальных проблемных вопросов современного потребительского рынка;</w:t>
      </w:r>
    </w:p>
    <w:p w:rsidR="00BC32A3" w:rsidRPr="00A76FE0" w:rsidRDefault="00984782" w:rsidP="0021002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 w:rsidR="0075594B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Реализация данного мероприятия, </w:t>
      </w:r>
      <w:proofErr w:type="gramStart"/>
      <w:r w:rsidR="0075594B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несомненно</w:t>
      </w:r>
      <w:proofErr w:type="gramEnd"/>
      <w:r w:rsidR="0075594B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будет способствовать повышению эффективности реализации Закона Российской Федерации «О защите прав потребителей».</w:t>
      </w:r>
    </w:p>
    <w:p w:rsidR="00131DE1" w:rsidRDefault="00210027" w:rsidP="001162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2.Комплекс мер по разъяснительной работе с изготовителями и продавцами товаров, исполнителями работ и услуг, направленной на предотвращение нарушений прав потребителей.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BD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Деятельность по разъяснительной работе среди хозяйствующих субъектов является одной из </w:t>
      </w:r>
      <w:r w:rsidR="00116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мер, позволяющих минимизировать нарушения законодательства по защите прав потребителей на стадиях изготовления, хранения и реализации продукции, а также на стадиях заключения договоров на исполнение услуг, выполнение работ.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Практическими формами проявления такой работы являются семинары, конференции, круглые столы, организованные для хозяйствующих субъектов по профильным видам деятельности.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F0BD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1162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Организационную работу по пров</w:t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едению таких встреч осуществляет Межведомственный Совет по защите прав потребителей при администрации Озинского муниципального района с привлечением специалистов территориальных  органов исполнительной власти и других ведомств</w:t>
      </w:r>
      <w:r w:rsidR="002602F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согласованию).</w:t>
      </w:r>
    </w:p>
    <w:p w:rsidR="0096428C" w:rsidRPr="00435D11" w:rsidRDefault="0096428C" w:rsidP="001162E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Размещение информации на официальном сайте администрации Озинского муниципального рай</w:t>
      </w:r>
      <w:r w:rsidR="00027254" w:rsidRPr="0043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она о запрете оборота продукции (фальсификата)  направленной в адрес администрации Управлением </w:t>
      </w:r>
      <w:proofErr w:type="spellStart"/>
      <w:r w:rsidR="00027254" w:rsidRPr="0043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Роспотребнадзора</w:t>
      </w:r>
      <w:proofErr w:type="spellEnd"/>
      <w:proofErr w:type="gramStart"/>
      <w:r w:rsidR="00027254" w:rsidRPr="00435D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</w:p>
    <w:p w:rsidR="004B678E" w:rsidRPr="00A76FE0" w:rsidRDefault="001162E0" w:rsidP="001162E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3.Совершенствование системы оказания правовой помощи потребителям.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Защита прав и законных интересов потребителей, оказание потребителям правовой помощи предусматривает:</w:t>
      </w:r>
      <w:proofErr w:type="gramStart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рассмотрение обращений граждан и их консультирование по фактам нарушений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678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оказание помощи при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составление претензий </w:t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целях досудебного урегулирования  с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поров по фактам нарушений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B678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131DE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-обобщение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практики в сфере защиты прав потребителей.</w:t>
      </w:r>
    </w:p>
    <w:p w:rsidR="00AB5C26" w:rsidRDefault="007B5AC5" w:rsidP="002132FF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4.</w:t>
      </w:r>
      <w:r w:rsidR="006734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Организация обучения</w:t>
      </w:r>
      <w:r w:rsidR="004B678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учащ</w:t>
      </w:r>
      <w:r w:rsidR="007D0DB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ихся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основам правовых знаний в сфере защиты прав потребителей.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Это направление деятельности предусматривает:</w:t>
      </w:r>
      <w:proofErr w:type="gramStart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2132F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организацию</w:t>
      </w:r>
      <w:r w:rsidR="00586D9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обучения в общеобразовательных и специальных учреждениях по основам законодательства о защите прав потребителей</w:t>
      </w:r>
      <w:r w:rsidR="00E623F9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7D0DB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586D93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проведение</w:t>
      </w:r>
      <w:r w:rsidR="007D0DB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учащихся старших классов «</w:t>
      </w:r>
      <w:r w:rsidR="004B678E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</w:t>
      </w:r>
      <w:r w:rsidR="007D0DB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лассных часов», посвященных разъяснению основ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законодательства о защите прав потребителей;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D0DB1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проведение в учебных заведениях семинаров, конференций, "круглых столов" и т.д. по проблемным вопросам потребительского рынка товаров и услуг;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5.Комплекс мер по просвещению населения в сфере защиты прав потребителей.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Право потребителей на просвещение в сфере защиты прав потребителей будет обеспечиваться посредством организации системы мер по информированию потребителей об их правах и необходимых действиях по з</w:t>
      </w:r>
      <w:r w:rsidR="00435D1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щите этих прав.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6.Осуществление мер по совершенствованию системы контроля безопасности товаров (работ, услуг).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Обеспечение безопасности товаров (работ, услуг) предусматрива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 проведение работы в следующих направлениях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proofErr w:type="gramStart"/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proofErr w:type="gramEnd"/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рганизация и проведение контрольно-надзорных мероприятий в сфере защиты прав потребителей по соблюдению хозяйствующими субъектами обязательных требований к товарам (работам, услугам), законодательства о техническом регулировании;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4531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- 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оказание содействия</w:t>
      </w:r>
      <w:r w:rsidR="00E4531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в рамках полномочий</w:t>
      </w:r>
      <w:r w:rsidR="00E45314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реализация мер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предотвращ</w:t>
      </w:r>
      <w:r w:rsidR="000958A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ению ввоза на территорию района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опасных товаров.</w:t>
      </w:r>
    </w:p>
    <w:p w:rsidR="00D562A8" w:rsidRPr="00A76FE0" w:rsidRDefault="00651F8F" w:rsidP="007A65FC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V.Управление</w:t>
      </w:r>
      <w:proofErr w:type="spellEnd"/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реализацией мероприятий</w:t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Программы и контроль ее исполнения</w:t>
      </w:r>
    </w:p>
    <w:p w:rsidR="009956F7" w:rsidRPr="00A76FE0" w:rsidRDefault="00435D11" w:rsidP="00D562A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r w:rsidR="00D562A8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956F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Программой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определен круг исполнителей, которые несут ответственность за выполнение </w:t>
      </w:r>
      <w:r w:rsidR="009956F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программных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мероприятий.</w:t>
      </w:r>
    </w:p>
    <w:p w:rsidR="0035202D" w:rsidRPr="00A76FE0" w:rsidRDefault="00435D11" w:rsidP="00D562A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</w:t>
      </w:r>
      <w:r w:rsidR="007A65F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956F7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Координацию деят</w:t>
      </w:r>
      <w:r w:rsidR="0035202D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ельности реализации Программы в пределах своих полномочий осуществляет Межведомственный Совет по защите прав потребителей при администрации </w:t>
      </w:r>
      <w:r w:rsidR="002602F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Озинского </w:t>
      </w:r>
      <w:r w:rsidR="0035202D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муниципального района.</w:t>
      </w:r>
    </w:p>
    <w:p w:rsidR="0035202D" w:rsidRPr="00A76FE0" w:rsidRDefault="00435D11" w:rsidP="00D562A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</w:t>
      </w:r>
      <w:proofErr w:type="gramStart"/>
      <w:r w:rsidR="0035202D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="0035202D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ходом программных мероприятий осуществляет администрация муниципального района.</w:t>
      </w:r>
    </w:p>
    <w:p w:rsidR="00DE6D09" w:rsidRPr="00435D11" w:rsidRDefault="00435D11" w:rsidP="00435D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</w:t>
      </w:r>
      <w:r w:rsidR="002C177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Исполнители основных мероприятий составляют отчет о достигнутых    основных оценочных </w:t>
      </w:r>
      <w:r w:rsidR="00F646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показателях за год, в срок  до 1</w:t>
      </w:r>
      <w:r w:rsidR="002C177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февраля года  следующего за </w:t>
      </w:r>
      <w:proofErr w:type="gramStart"/>
      <w:r w:rsidR="002C177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отчетным</w:t>
      </w:r>
      <w:proofErr w:type="gramEnd"/>
      <w:r w:rsidR="002C177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64626" w:rsidRDefault="00F64626" w:rsidP="00F646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Отдел экономики администрации Озинского муниципального района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азмещает отчет об исполнении показателей  программы в  государственной автоматизированной системе  ГАС «Управление»,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ежегодно).</w:t>
      </w:r>
    </w:p>
    <w:p w:rsidR="00435D11" w:rsidRPr="00435D11" w:rsidRDefault="00435D11" w:rsidP="00435D11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E6D09" w:rsidRPr="00A76FE0" w:rsidRDefault="00435D11" w:rsidP="001607A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 w:eastAsia="ru-RU"/>
        </w:rPr>
        <w:t>V</w:t>
      </w:r>
      <w:r w:rsidR="00DE6D09"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en-US" w:eastAsia="ru-RU"/>
        </w:rPr>
        <w:t>I</w:t>
      </w:r>
      <w:r w:rsidR="00DE6D09"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607AE"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Ресурсное обеспечение программы</w:t>
      </w:r>
    </w:p>
    <w:p w:rsidR="00517FFD" w:rsidRDefault="00435D11" w:rsidP="00517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1DC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    </w:t>
      </w:r>
      <w:r w:rsidR="00517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Финансирование мероприятий Программы планируется осуществлять в пределах средств соответствующих бюджетов, а также внебюджетных </w:t>
      </w:r>
      <w:r w:rsidR="00517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источников, предусмотренных на содержание ответственного исполнителя Программы (</w:t>
      </w:r>
      <w:proofErr w:type="spellStart"/>
      <w:r w:rsidR="00517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прогнозно</w:t>
      </w:r>
      <w:proofErr w:type="spellEnd"/>
      <w:r w:rsidR="00517F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C177C" w:rsidRPr="00A12821" w:rsidRDefault="00517FFD" w:rsidP="00517FFD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91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Средства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местного бюджета, планируемые на реализацию мероприятий программы</w:t>
      </w:r>
      <w:r w:rsid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составляют </w:t>
      </w:r>
      <w:r w:rsidRPr="0091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15000,00 рублей </w:t>
      </w:r>
      <w:proofErr w:type="gramStart"/>
      <w:r w:rsidRPr="0091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 </w:t>
      </w:r>
      <w:proofErr w:type="spellStart"/>
      <w:proofErr w:type="gramEnd"/>
      <w:r w:rsidRPr="0091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прогнозно</w:t>
      </w:r>
      <w:proofErr w:type="spellEnd"/>
      <w:r w:rsidRPr="009145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12821" w:rsidRP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Средства местного бюджета план</w:t>
      </w:r>
      <w:r w:rsid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ируется направить на публикацию статей  </w:t>
      </w:r>
      <w:r w:rsidR="00A12821" w:rsidRP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435D11" w:rsidRP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A12821" w:rsidRP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средствах массовой информации</w:t>
      </w:r>
      <w:r w:rsidR="00A1282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001DC7" w:rsidRDefault="00651F8F" w:rsidP="00001DC7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VII.</w:t>
      </w:r>
      <w:r w:rsidR="00055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Перечень </w:t>
      </w:r>
      <w:r w:rsidR="000557D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направлений планируемых к реализации в рамках исполнения </w:t>
      </w:r>
      <w:r w:rsidRPr="00A76FE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мероприятий программы</w:t>
      </w:r>
    </w:p>
    <w:p w:rsidR="00651F8F" w:rsidRPr="00001DC7" w:rsidRDefault="00001DC7" w:rsidP="000557D3">
      <w:pPr>
        <w:ind w:left="-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 xml:space="preserve">       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Перечень</w:t>
      </w:r>
      <w:r w:rsidR="000557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направлений для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0557D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реализации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мероприятий </w:t>
      </w:r>
      <w:r w:rsidR="003E38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показателей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Комплексной программы "Обеспечение защиты прав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потребителей в </w:t>
      </w:r>
      <w:r w:rsidR="002C177C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Озинском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муниципальном районе  приведен  </w:t>
      </w:r>
      <w:r w:rsidR="00651F8F" w:rsidRPr="00A76FE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приложении.</w:t>
      </w:r>
    </w:p>
    <w:p w:rsidR="005C0FA0" w:rsidRPr="00A76FE0" w:rsidRDefault="00001DC7" w:rsidP="005C0FA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</w:t>
      </w:r>
      <w:r w:rsidR="005C0FA0" w:rsidRPr="00A76F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иложение</w:t>
      </w:r>
      <w:r w:rsidR="005C0FA0" w:rsidRPr="00A76F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Комплексной программе "Обеспечение защиты прав</w:t>
      </w:r>
      <w:r w:rsidR="005C0FA0" w:rsidRPr="00A76F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 xml:space="preserve">потребителей в Озинском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муниципальном районе" </w:t>
      </w:r>
    </w:p>
    <w:p w:rsidR="005C0FA0" w:rsidRDefault="005C0FA0" w:rsidP="005C0F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</w:pPr>
      <w:r w:rsidRPr="00A76FE0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Перечень </w:t>
      </w:r>
      <w:r w:rsidR="000557D3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направлений, планируемых  к реализации в рамках исполнения </w:t>
      </w: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мероприятий Комплексной программы "Обеспечение защиты прав потребителей в </w:t>
      </w:r>
      <w:r w:rsidR="003C755A"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Озинском </w:t>
      </w:r>
      <w:r w:rsidR="007E1CA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муниципальном </w:t>
      </w:r>
      <w:r w:rsidR="003C755A"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районе</w:t>
      </w: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" </w:t>
      </w:r>
    </w:p>
    <w:p w:rsidR="00B10EDA" w:rsidRPr="00A76FE0" w:rsidRDefault="00B10EDA" w:rsidP="005C0FA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tbl>
      <w:tblPr>
        <w:tblW w:w="10916" w:type="dxa"/>
        <w:tblInd w:w="-8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9"/>
        <w:gridCol w:w="2863"/>
        <w:gridCol w:w="1125"/>
        <w:gridCol w:w="425"/>
        <w:gridCol w:w="2410"/>
        <w:gridCol w:w="3544"/>
      </w:tblGrid>
      <w:tr w:rsidR="00253C0A" w:rsidRPr="00A76FE0" w:rsidTr="004704E8">
        <w:trPr>
          <w:trHeight w:val="15"/>
        </w:trPr>
        <w:tc>
          <w:tcPr>
            <w:tcW w:w="549" w:type="dxa"/>
            <w:hideMark/>
          </w:tcPr>
          <w:p w:rsidR="00253C0A" w:rsidRPr="00A76FE0" w:rsidRDefault="00253C0A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  <w:hideMark/>
          </w:tcPr>
          <w:p w:rsidR="00253C0A" w:rsidRPr="00A76FE0" w:rsidRDefault="00253C0A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5" w:type="dxa"/>
            <w:hideMark/>
          </w:tcPr>
          <w:p w:rsidR="00253C0A" w:rsidRPr="00A76FE0" w:rsidRDefault="00253C0A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hideMark/>
          </w:tcPr>
          <w:p w:rsidR="00253C0A" w:rsidRPr="00A76FE0" w:rsidRDefault="00253C0A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hideMark/>
          </w:tcPr>
          <w:p w:rsidR="00253C0A" w:rsidRPr="00A76FE0" w:rsidRDefault="00253C0A" w:rsidP="005C0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11385C" w:rsidRDefault="0011385C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1385C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Перечень направлений в рамках реализации мероприятий программы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284D1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2646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284D19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Формирование  на муниципальном уровне эффективной и доступной системы обеспечения защиты прав потребителей посредством разработки и утверждения органами местного самоуправления программы по защите прав потребителей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0557D3" w:rsidP="000557D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2020год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2646A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Озинского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Default="00253C0A" w:rsidP="005C0FA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укрепление системы защиты прав потребителей</w:t>
            </w:r>
          </w:p>
          <w:p w:rsidR="00253C0A" w:rsidRPr="00A76FE0" w:rsidRDefault="00253C0A" w:rsidP="004704E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4704E8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оказания консультационных услуг, по обращениям граждан, связанным с вопросами защиты прав потребителей, поступившим по телефонам горячей линии, электронной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почте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C22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человека по Саратовской области, </w:t>
            </w:r>
          </w:p>
          <w:p w:rsidR="00253C0A" w:rsidRPr="00A76FE0" w:rsidRDefault="00253C0A" w:rsidP="00C221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Default="00253C0A" w:rsidP="00C22101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повышение уровня правовой грамотности</w:t>
            </w:r>
          </w:p>
          <w:p w:rsidR="00253C0A" w:rsidRPr="00A76FE0" w:rsidRDefault="00253C0A" w:rsidP="001812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637AF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Мониторинг практики по потребительским спорам (досудебное урегулирование)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87A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2055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Default="00253C0A" w:rsidP="001812E4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совершенствование системы оказания правовой помощи потребителям</w:t>
            </w:r>
          </w:p>
          <w:p w:rsidR="00253C0A" w:rsidRPr="00A76FE0" w:rsidRDefault="00253C0A" w:rsidP="00637AF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4704E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информационных акций,  приуроченных к празднованию Всемирного дня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потребителей; организация и проведение Дней качества, смотров-конкурсов, выставок, ярмарок-распродаж потребительских товаров местных товаропроизводителей с привлечением предприятий-изготовителей, предпринимателей и потребителей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253C0A" w:rsidRPr="00A76FE0" w:rsidRDefault="00253C0A" w:rsidP="00350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информирование населения об уровне качества потребительских товаров, налаживание обратной связи местных предприятий- изготовителей с покупателями их продукции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рамках празднования «Всемирного дня защиты прав потребителей», организация тематических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«классных часов» для учащихся общеобразовательных учреждений района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потребителей и благополучия человека по Саратовской области, </w:t>
            </w:r>
          </w:p>
          <w:p w:rsidR="00253C0A" w:rsidRPr="00A76FE0" w:rsidRDefault="00253C0A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района,</w:t>
            </w:r>
          </w:p>
          <w:p w:rsidR="00253C0A" w:rsidRPr="00A76FE0" w:rsidRDefault="00253C0A" w:rsidP="00746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образования.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повышение уровня грамотности в сфере защиты прав потребителей 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в распространении информации о правах потребителей посредством проведения совещаний с руководителями предприятий торговли, общественного питания и бытового обслуживания</w:t>
            </w:r>
          </w:p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на ПДС)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района,</w:t>
            </w:r>
          </w:p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253C0A" w:rsidRPr="00A76FE0" w:rsidRDefault="00253C0A" w:rsidP="00B35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уровня информированности и ответственности за оказание услуг, выполнение работ, производства товаров.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анкетирования</w:t>
            </w:r>
          </w:p>
          <w:p w:rsidR="00253C0A" w:rsidRPr="00A76FE0" w:rsidRDefault="00253C0A" w:rsidP="00B35EFD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населения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74DB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службы по надзору в сфере защиты прав потребителей и благополучия человека по Саратовской области, </w:t>
            </w:r>
          </w:p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25DD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анализ правовой грамотности населения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4704E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просветительских акций в рамках мероприятий,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посвященных Всемирному дню защиты прав потребителей, Дню финансиста, просветительская работа с населением через печатные и электронные средства массовой информации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службы по надзору в сфере защиты прав потребителей и благополучия человека по Саратовской области, </w:t>
            </w:r>
          </w:p>
          <w:p w:rsidR="00253C0A" w:rsidRPr="00A76FE0" w:rsidRDefault="00253C0A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повышение уровня финансовой грамотности населения, минимизация нарушений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законодательства по защите прав потребителей в сфере оказания финансовых услуг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деятельности в сфере защиты прав потребителей на Межведомственном Совете с привлечением специалистов Роспотребнадзора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Межведомственный Совет по защите прав потребителей при администрации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711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поддержка потребителей в реализации своих прав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4704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системы подготовки квалифицированных кадров и специалистов массовых профессий, повышение квалификации лиц, осуществляющих функции по продаже товаров, оказания услуг населению района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BC5C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образовательные учреждения на территории Озинского района (по согласованию), Управление Роспотребнадзора по Саратовской области (по 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711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высокого уровня квалификации специалистов.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4704E8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4792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и проведение выставок-продаж, ярмарок потребительских товаров местных производителей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479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экономики администрации муниципального района</w:t>
            </w:r>
          </w:p>
          <w:p w:rsidR="00253C0A" w:rsidRPr="00A76FE0" w:rsidRDefault="00253C0A" w:rsidP="00F452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506C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информирование населения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уровне качество потребительских товаров 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Размещение в доступных для всех жителей в многоквартирном доме местах списков и реквизитов органов и организаций в сфере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жилищно-коммунального хозяйства с указанием номеров телефонов аварийных служб </w:t>
            </w:r>
            <w:proofErr w:type="spell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ресурсоснабжающих</w:t>
            </w:r>
            <w:proofErr w:type="spell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организаций, органов государственной жилищной инспекции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управляющие организации (по согласованию), товарищества собственников жилья, жилищно-строительные,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жилищные или иные специализированные потребительские кооперативы (по согласованию), учреждения и предприятия, оказывающие платные услуги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согласованию), функциональные отделы администрации муниципального района (по согласованию).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9E7BA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информирование широких слоев населения, контроль качества и доступности потребляемых населением услуг.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403C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мероприятий, по контролю соблюдения транспортными предприятиями обязательных требований по оказываемым населению услугам 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отдел архитектуры, строительства, ЖКХ администрации муниципального района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74723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 эффективности контроля деятельности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семинаров, "круглых столов" по вопросам разъяснения норм жилищного законодательства,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способах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управления многоквартирным домом, предоставления и оплаты коммунальных услуг, проведения поверки приборов учета энергоресурсов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администрации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225A9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повышение уровня грамотности населения в вопросах предоставления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жилищно- коммунальных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услуг, субсидий на оплату жилищно- коммунальных услуг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проведение в пределах компетенции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контрольно-надзорных мероприятий в сфере защиты прав потребителей по соблюдению хозяйствующими субъектами обязательных требований к товарам и услугам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Восточный территориальный отдел Управления Федеральной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службы по надзору в сфере защиты прав потребителей и благополучия человека по Саратовской области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16B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повышение эффективности контрольно- надзорной деятельности, направленной на защиту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прав потребителей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Создание и организация работы по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контролю за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подготовкой объектов жилищно-коммунального комплекса к работе в осенне-зимний период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администрации муниципального района</w:t>
            </w:r>
          </w:p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по технологическому и экологическому  и атомному надзору (по согласованию), государственная жилищная инспекция области (по согласованию).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контроля подготовки к отопительному сезону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Утверждение сроков начала и окончания подготовки к отопительно-зимнему периоду жилых домов с учетом завершения всех работ до 15 сентября ежегодно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администрация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обеспечение выполнения графиков подготовки объектов жилищно-коммунального  и топливно-энергетических комплексов к своевременному предоставлению коммунальных ресурсов.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Осуществление мониторинга цен и тарифов на отдельные виды товаров (работ, услуг)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функциональные отделы администрации муниципального района.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недопущение фактов необоснованного роста цен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Публикация в районной газете «Заволжская Нива» перечня тарифов услуг, оказываемых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населению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учреждения и предприятия, оказывающие платные услуги населению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повышение уровня информированности населения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доведение до сведения населения информации о размере платы за жилое помещение и коммунальные услуги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A36C5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управляющие организации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согласованию), ТСЖ ( по согласованию), жилищные или иные специализированные потребительские кооперативы ( по 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3C32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уровня информированности населения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Оказание информационной и методической поддержки собственникам помещений в многоквартирных домах по вопросам управления многоквартирным домом, проведения капитального ремонта многоквартирных домов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2731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 архитектуры, строительства, ЖКХ администрации муниципального района</w:t>
            </w:r>
          </w:p>
          <w:p w:rsidR="00253C0A" w:rsidRPr="00A76FE0" w:rsidRDefault="00253C0A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E9634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участие собственников помещений в управлении многоквартирными домами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Ведение в медицинских организациях книг жалоб и предложений, журналов обращений граждан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ГУЗ СО «Озинская РБ»</w:t>
            </w:r>
          </w:p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по 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8D3A3F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своевременное получение информации от граждан о качестве и объемах предоставляемых платных и бесплатных медицинских услуг в медицинских организациях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Организация и </w:t>
            </w:r>
            <w:proofErr w:type="gramStart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работой ящиков "Для писем руководителю" в медицинских организациях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ГУЗ СО «Озинская РБ»</w:t>
            </w:r>
          </w:p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по 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C4F0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получение информации от граждан о качестве и объемах предоставляемых платных и бесплатных медицинских услуг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Организация ведения книг жалоб, обращений и пожеланий граждан, других потребителей ветеринарных услуг учреждениях ветеринарии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ОГУ «Озинская районная СББЖ»</w:t>
            </w:r>
          </w:p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 по согласованию)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680B9E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мониторинг общественного мнения граждан и субъектов предпринимательской деятельности о качестве предоставляемых ветеринарных услуг, расценках на платные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ветеринарные услуги, оперативное устранение недостатков в организации предоставления ветеринарных услуг, повышение качества ветеринарного обслуживания</w:t>
            </w:r>
          </w:p>
        </w:tc>
      </w:tr>
      <w:tr w:rsidR="00253C0A" w:rsidRPr="00A76FE0" w:rsidTr="004704E8">
        <w:tc>
          <w:tcPr>
            <w:tcW w:w="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53C0A" w:rsidRPr="00A76FE0" w:rsidRDefault="00253C0A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Разработка, внедрение, актуализация регламентов муниципальных услуг</w:t>
            </w:r>
          </w:p>
        </w:tc>
        <w:tc>
          <w:tcPr>
            <w:tcW w:w="1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2021-2025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годы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функциональные отделы администрации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253C0A" w:rsidRPr="00A76FE0" w:rsidRDefault="00253C0A" w:rsidP="00494F75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Повышение качества муниципальных услуг, обеспечение сроков предоставления муниципальных услуг, предусмотренных административными регламентами.</w:t>
            </w:r>
          </w:p>
        </w:tc>
      </w:tr>
    </w:tbl>
    <w:p w:rsidR="005C0FA0" w:rsidRPr="00A76FE0" w:rsidRDefault="005C0FA0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4880" w:rsidRPr="00A76FE0" w:rsidRDefault="00274880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2949" w:rsidRPr="00A76FE0" w:rsidRDefault="00BE2949" w:rsidP="00BE2949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Перечень </w:t>
      </w:r>
      <w:r w:rsidR="00355DDC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оценочных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показателей </w:t>
      </w: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>Комплексной программы "Обеспечение защиты прав потребителей в Озинском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муниципальном </w:t>
      </w:r>
      <w:r w:rsidRPr="00A76FE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8"/>
          <w:szCs w:val="28"/>
          <w:lang w:eastAsia="ru-RU"/>
        </w:rPr>
        <w:t xml:space="preserve"> районе" </w:t>
      </w:r>
    </w:p>
    <w:tbl>
      <w:tblPr>
        <w:tblStyle w:val="a5"/>
        <w:tblW w:w="10916" w:type="dxa"/>
        <w:tblInd w:w="-743" w:type="dxa"/>
        <w:tblLayout w:type="fixed"/>
        <w:tblLook w:val="04A0"/>
      </w:tblPr>
      <w:tblGrid>
        <w:gridCol w:w="2027"/>
        <w:gridCol w:w="809"/>
        <w:gridCol w:w="992"/>
        <w:gridCol w:w="1134"/>
        <w:gridCol w:w="1134"/>
        <w:gridCol w:w="1134"/>
        <w:gridCol w:w="1134"/>
        <w:gridCol w:w="1134"/>
        <w:gridCol w:w="1418"/>
      </w:tblGrid>
      <w:tr w:rsidR="00355DDC" w:rsidTr="00355DDC">
        <w:tc>
          <w:tcPr>
            <w:tcW w:w="2027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показателя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09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Единица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992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2019год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(факт)</w:t>
            </w:r>
          </w:p>
        </w:tc>
        <w:tc>
          <w:tcPr>
            <w:tcW w:w="1134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(прогноз)</w:t>
            </w:r>
          </w:p>
        </w:tc>
        <w:tc>
          <w:tcPr>
            <w:tcW w:w="1134" w:type="dxa"/>
          </w:tcPr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  <w:p w:rsidR="00355DDC" w:rsidRPr="00355DDC" w:rsidRDefault="00355DDC" w:rsidP="00355DD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рогноз)</w:t>
            </w:r>
          </w:p>
        </w:tc>
        <w:tc>
          <w:tcPr>
            <w:tcW w:w="1134" w:type="dxa"/>
          </w:tcPr>
          <w:p w:rsid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2023 год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рогноз)</w:t>
            </w:r>
          </w:p>
        </w:tc>
        <w:tc>
          <w:tcPr>
            <w:tcW w:w="1134" w:type="dxa"/>
          </w:tcPr>
          <w:p w:rsid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рогноз)</w:t>
            </w:r>
          </w:p>
        </w:tc>
        <w:tc>
          <w:tcPr>
            <w:tcW w:w="1418" w:type="dxa"/>
          </w:tcPr>
          <w:p w:rsid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  <w:p w:rsidR="00355DDC" w:rsidRPr="00355DDC" w:rsidRDefault="00355DDC" w:rsidP="002C177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55DDC">
              <w:rPr>
                <w:rFonts w:ascii="Times New Roman" w:hAnsi="Times New Roman" w:cs="Times New Roman"/>
                <w:b/>
                <w:sz w:val="20"/>
                <w:szCs w:val="20"/>
              </w:rPr>
              <w:t>рогноз)</w:t>
            </w:r>
          </w:p>
        </w:tc>
      </w:tr>
      <w:tr w:rsidR="00355DDC" w:rsidTr="00355DDC">
        <w:tc>
          <w:tcPr>
            <w:tcW w:w="2027" w:type="dxa"/>
          </w:tcPr>
          <w:p w:rsidR="00355DDC" w:rsidRDefault="00F00ECE" w:rsidP="002C17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Отношение количества </w:t>
            </w:r>
            <w:r w:rsidR="00355DDC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консультаций, полученных потребителями по вопросам нарушения их прав, </w:t>
            </w:r>
            <w:r w:rsidR="00355D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отношению к показателю 2019</w:t>
            </w:r>
            <w:r w:rsidR="00355DDC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809" w:type="dxa"/>
          </w:tcPr>
          <w:p w:rsidR="00355DDC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55DDC" w:rsidRPr="00F556F3" w:rsidRDefault="00D20B0C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F00ECE" w:rsidRPr="00F556F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00ECE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55DDC" w:rsidRPr="00F556F3" w:rsidRDefault="009439C0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101%</w:t>
            </w:r>
          </w:p>
        </w:tc>
        <w:tc>
          <w:tcPr>
            <w:tcW w:w="1134" w:type="dxa"/>
          </w:tcPr>
          <w:p w:rsidR="00355DDC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102%</w:t>
            </w:r>
          </w:p>
        </w:tc>
        <w:tc>
          <w:tcPr>
            <w:tcW w:w="1134" w:type="dxa"/>
          </w:tcPr>
          <w:p w:rsidR="00355DDC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103%</w:t>
            </w:r>
          </w:p>
        </w:tc>
        <w:tc>
          <w:tcPr>
            <w:tcW w:w="1134" w:type="dxa"/>
          </w:tcPr>
          <w:p w:rsidR="00355DDC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104%</w:t>
            </w:r>
          </w:p>
        </w:tc>
        <w:tc>
          <w:tcPr>
            <w:tcW w:w="1134" w:type="dxa"/>
          </w:tcPr>
          <w:p w:rsidR="00355DDC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105%</w:t>
            </w:r>
          </w:p>
        </w:tc>
        <w:tc>
          <w:tcPr>
            <w:tcW w:w="1418" w:type="dxa"/>
          </w:tcPr>
          <w:p w:rsidR="00355DDC" w:rsidRPr="00F556F3" w:rsidRDefault="00F00ECE" w:rsidP="00842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106%</w:t>
            </w:r>
          </w:p>
        </w:tc>
      </w:tr>
      <w:tr w:rsidR="00A67DEA" w:rsidTr="00355DDC">
        <w:tc>
          <w:tcPr>
            <w:tcW w:w="2027" w:type="dxa"/>
          </w:tcPr>
          <w:p w:rsidR="00A67DEA" w:rsidRDefault="00006E88" w:rsidP="00006E8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Отношение общего количества оказанных консультаций к общему количеству по</w:t>
            </w:r>
            <w:r w:rsidR="00A67DEA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требительских споров, урегулированных в досудебном </w:t>
            </w:r>
            <w:r w:rsidR="00A67DEA"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порядке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A67DE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9" w:type="dxa"/>
          </w:tcPr>
          <w:p w:rsidR="00A67DEA" w:rsidRPr="00F556F3" w:rsidRDefault="00006E88" w:rsidP="00006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F556F3" w:rsidRPr="00F556F3" w:rsidRDefault="00F556F3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(89/89)</w:t>
            </w:r>
          </w:p>
        </w:tc>
        <w:tc>
          <w:tcPr>
            <w:tcW w:w="1134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A67DEA" w:rsidTr="00355DDC">
        <w:tc>
          <w:tcPr>
            <w:tcW w:w="2027" w:type="dxa"/>
          </w:tcPr>
          <w:p w:rsidR="00A67DEA" w:rsidRDefault="00A67DEA" w:rsidP="005F581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Количество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размещенных на официальном сайте администрации Озинского муниципального района,  средствах массовой информации материалов (печатных, радио-, видео-, интернет), касающихся вопросов защиты прав потребителей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F58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809" w:type="dxa"/>
          </w:tcPr>
          <w:p w:rsidR="00A67DEA" w:rsidRPr="00F556F3" w:rsidRDefault="00F00ECE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A67DEA" w:rsidRPr="00F556F3" w:rsidRDefault="009B480D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A67DEA" w:rsidRPr="00F556F3" w:rsidRDefault="005F5812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A67DEA" w:rsidRPr="00F556F3" w:rsidRDefault="001E715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67DEA" w:rsidRPr="00F556F3" w:rsidRDefault="001E715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A67DEA" w:rsidRPr="00F556F3" w:rsidRDefault="001E715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A67DEA" w:rsidRPr="00F556F3" w:rsidRDefault="001E715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A67DEA" w:rsidRPr="00F556F3" w:rsidRDefault="001E715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B480D" w:rsidTr="00355DDC">
        <w:tc>
          <w:tcPr>
            <w:tcW w:w="2027" w:type="dxa"/>
          </w:tcPr>
          <w:p w:rsidR="009B480D" w:rsidRDefault="009B480D" w:rsidP="002C177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распространенных печат</w:t>
            </w:r>
            <w:r w:rsidR="005F58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ных информационных материалов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буклетов, памяток и др.) направленных на правовое просвещение в сфере защиты прав потребителей</w:t>
            </w:r>
            <w:r w:rsidR="005F58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9" w:type="dxa"/>
          </w:tcPr>
          <w:p w:rsidR="009B480D" w:rsidRPr="00F556F3" w:rsidRDefault="009B480D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992" w:type="dxa"/>
          </w:tcPr>
          <w:p w:rsidR="009B480D" w:rsidRPr="00F556F3" w:rsidRDefault="009B480D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9B480D" w:rsidRPr="00F556F3" w:rsidRDefault="00DE4DD5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94E33" w:rsidTr="00355DDC">
        <w:tc>
          <w:tcPr>
            <w:tcW w:w="2027" w:type="dxa"/>
          </w:tcPr>
          <w:p w:rsidR="00994E33" w:rsidRDefault="00994E33" w:rsidP="00954A9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Количество граждан </w:t>
            </w:r>
            <w:r w:rsidRPr="00A76FE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принявших участие в мероприятиях по вопросам соблюдения требований законодательства 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09" w:type="dxa"/>
          </w:tcPr>
          <w:p w:rsidR="00994E33" w:rsidRPr="00F556F3" w:rsidRDefault="00994E33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134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</w:tcPr>
          <w:p w:rsidR="00994E33" w:rsidRPr="00F556F3" w:rsidRDefault="00F82F49" w:rsidP="002C1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6F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</w:tbl>
    <w:p w:rsidR="00274880" w:rsidRDefault="00274880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32A0" w:rsidRPr="00AF32A0" w:rsidRDefault="00AF32A0" w:rsidP="00AF32A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A0">
        <w:rPr>
          <w:rFonts w:ascii="Times New Roman" w:hAnsi="Times New Roman" w:cs="Times New Roman"/>
          <w:b/>
          <w:sz w:val="28"/>
          <w:szCs w:val="28"/>
        </w:rPr>
        <w:t xml:space="preserve">Верно:     </w:t>
      </w:r>
    </w:p>
    <w:p w:rsidR="00AF32A0" w:rsidRDefault="00AF32A0" w:rsidP="00AF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отдела </w:t>
      </w:r>
    </w:p>
    <w:p w:rsidR="00AF32A0" w:rsidRDefault="00AF32A0" w:rsidP="00AF32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делопроизводства и технического обеспечения __________    С.В.Сибирь</w:t>
      </w: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DDC" w:rsidRPr="00A76FE0" w:rsidRDefault="00355DDC" w:rsidP="002C17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55DDC" w:rsidRPr="00A76FE0" w:rsidSect="00315800">
      <w:pgSz w:w="11906" w:h="16838"/>
      <w:pgMar w:top="709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59D"/>
    <w:rsid w:val="00001DC7"/>
    <w:rsid w:val="00006E88"/>
    <w:rsid w:val="000124FB"/>
    <w:rsid w:val="00021781"/>
    <w:rsid w:val="0002278D"/>
    <w:rsid w:val="000260C6"/>
    <w:rsid w:val="00027254"/>
    <w:rsid w:val="00035805"/>
    <w:rsid w:val="00050049"/>
    <w:rsid w:val="000557D3"/>
    <w:rsid w:val="000734D4"/>
    <w:rsid w:val="00080B3B"/>
    <w:rsid w:val="00080D6A"/>
    <w:rsid w:val="000958A7"/>
    <w:rsid w:val="00096948"/>
    <w:rsid w:val="000D4412"/>
    <w:rsid w:val="000F36A1"/>
    <w:rsid w:val="000F408D"/>
    <w:rsid w:val="00102648"/>
    <w:rsid w:val="00104B48"/>
    <w:rsid w:val="001109A0"/>
    <w:rsid w:val="0011385C"/>
    <w:rsid w:val="001162E0"/>
    <w:rsid w:val="00127D70"/>
    <w:rsid w:val="00131155"/>
    <w:rsid w:val="00131DE1"/>
    <w:rsid w:val="001350AD"/>
    <w:rsid w:val="0014246E"/>
    <w:rsid w:val="00145587"/>
    <w:rsid w:val="001607AE"/>
    <w:rsid w:val="00161806"/>
    <w:rsid w:val="00164E85"/>
    <w:rsid w:val="00173707"/>
    <w:rsid w:val="00177978"/>
    <w:rsid w:val="001812E4"/>
    <w:rsid w:val="00194364"/>
    <w:rsid w:val="001A4A81"/>
    <w:rsid w:val="001B5714"/>
    <w:rsid w:val="001C0CC8"/>
    <w:rsid w:val="001C21C8"/>
    <w:rsid w:val="001C4B74"/>
    <w:rsid w:val="001C59B9"/>
    <w:rsid w:val="001E7155"/>
    <w:rsid w:val="001F7A85"/>
    <w:rsid w:val="002010E0"/>
    <w:rsid w:val="00201D4E"/>
    <w:rsid w:val="00205508"/>
    <w:rsid w:val="00210027"/>
    <w:rsid w:val="002132FF"/>
    <w:rsid w:val="002135D6"/>
    <w:rsid w:val="00222D12"/>
    <w:rsid w:val="00225A96"/>
    <w:rsid w:val="00230390"/>
    <w:rsid w:val="00234AB7"/>
    <w:rsid w:val="0025068A"/>
    <w:rsid w:val="00253C0A"/>
    <w:rsid w:val="002602FF"/>
    <w:rsid w:val="002646A4"/>
    <w:rsid w:val="00274880"/>
    <w:rsid w:val="002803DA"/>
    <w:rsid w:val="00284D19"/>
    <w:rsid w:val="002A4F0C"/>
    <w:rsid w:val="002B54C7"/>
    <w:rsid w:val="002C177C"/>
    <w:rsid w:val="002D161B"/>
    <w:rsid w:val="002D3090"/>
    <w:rsid w:val="002D451F"/>
    <w:rsid w:val="002D7A42"/>
    <w:rsid w:val="002E1EF5"/>
    <w:rsid w:val="002E76DC"/>
    <w:rsid w:val="002E7EAD"/>
    <w:rsid w:val="002F429B"/>
    <w:rsid w:val="002F7811"/>
    <w:rsid w:val="00300F1C"/>
    <w:rsid w:val="0030236D"/>
    <w:rsid w:val="0030357A"/>
    <w:rsid w:val="00304325"/>
    <w:rsid w:val="0031539E"/>
    <w:rsid w:val="00315800"/>
    <w:rsid w:val="00324776"/>
    <w:rsid w:val="00335813"/>
    <w:rsid w:val="00336B48"/>
    <w:rsid w:val="00347920"/>
    <w:rsid w:val="003506C8"/>
    <w:rsid w:val="0035202D"/>
    <w:rsid w:val="00355DDC"/>
    <w:rsid w:val="00365020"/>
    <w:rsid w:val="003831B5"/>
    <w:rsid w:val="00385D3F"/>
    <w:rsid w:val="0038666A"/>
    <w:rsid w:val="003A5456"/>
    <w:rsid w:val="003B77EA"/>
    <w:rsid w:val="003C32CC"/>
    <w:rsid w:val="003C3CA2"/>
    <w:rsid w:val="003C755A"/>
    <w:rsid w:val="003D6222"/>
    <w:rsid w:val="003E3879"/>
    <w:rsid w:val="003F010A"/>
    <w:rsid w:val="003F152F"/>
    <w:rsid w:val="003F3054"/>
    <w:rsid w:val="00402FAF"/>
    <w:rsid w:val="00406C56"/>
    <w:rsid w:val="00433AF9"/>
    <w:rsid w:val="00435D11"/>
    <w:rsid w:val="004403C2"/>
    <w:rsid w:val="00445B34"/>
    <w:rsid w:val="0044707D"/>
    <w:rsid w:val="004471A9"/>
    <w:rsid w:val="004662B3"/>
    <w:rsid w:val="00467CD6"/>
    <w:rsid w:val="004704E8"/>
    <w:rsid w:val="00474DB0"/>
    <w:rsid w:val="00487ADC"/>
    <w:rsid w:val="00494F75"/>
    <w:rsid w:val="004A2BC7"/>
    <w:rsid w:val="004A3A96"/>
    <w:rsid w:val="004B678E"/>
    <w:rsid w:val="004C4F08"/>
    <w:rsid w:val="004C736F"/>
    <w:rsid w:val="004E716E"/>
    <w:rsid w:val="004F0BD1"/>
    <w:rsid w:val="004F29B4"/>
    <w:rsid w:val="004F6A67"/>
    <w:rsid w:val="00517FFD"/>
    <w:rsid w:val="00523C26"/>
    <w:rsid w:val="00536FA1"/>
    <w:rsid w:val="005419FD"/>
    <w:rsid w:val="00570E3A"/>
    <w:rsid w:val="005737D5"/>
    <w:rsid w:val="00573E9B"/>
    <w:rsid w:val="00576ECD"/>
    <w:rsid w:val="00586D93"/>
    <w:rsid w:val="005C0FA0"/>
    <w:rsid w:val="005C2C5D"/>
    <w:rsid w:val="005E371B"/>
    <w:rsid w:val="005F4F14"/>
    <w:rsid w:val="005F5812"/>
    <w:rsid w:val="005F59B5"/>
    <w:rsid w:val="005F7B49"/>
    <w:rsid w:val="0060584A"/>
    <w:rsid w:val="006074B3"/>
    <w:rsid w:val="00622D39"/>
    <w:rsid w:val="00626CDB"/>
    <w:rsid w:val="00637AF0"/>
    <w:rsid w:val="00642120"/>
    <w:rsid w:val="00651F8F"/>
    <w:rsid w:val="0065389D"/>
    <w:rsid w:val="00663475"/>
    <w:rsid w:val="00671068"/>
    <w:rsid w:val="00671759"/>
    <w:rsid w:val="00671C92"/>
    <w:rsid w:val="00671D93"/>
    <w:rsid w:val="006734F2"/>
    <w:rsid w:val="00676B16"/>
    <w:rsid w:val="00680B9E"/>
    <w:rsid w:val="00683193"/>
    <w:rsid w:val="00685A13"/>
    <w:rsid w:val="00691F40"/>
    <w:rsid w:val="006B2D1D"/>
    <w:rsid w:val="006E1CA9"/>
    <w:rsid w:val="006F2E46"/>
    <w:rsid w:val="006F4E91"/>
    <w:rsid w:val="00700542"/>
    <w:rsid w:val="00704A6E"/>
    <w:rsid w:val="00720984"/>
    <w:rsid w:val="007434FB"/>
    <w:rsid w:val="00746ECC"/>
    <w:rsid w:val="00747233"/>
    <w:rsid w:val="0075594B"/>
    <w:rsid w:val="00756454"/>
    <w:rsid w:val="00756944"/>
    <w:rsid w:val="00761A6F"/>
    <w:rsid w:val="007765E0"/>
    <w:rsid w:val="00790CC3"/>
    <w:rsid w:val="00791089"/>
    <w:rsid w:val="0079256F"/>
    <w:rsid w:val="0079536E"/>
    <w:rsid w:val="00795BB5"/>
    <w:rsid w:val="007A65FC"/>
    <w:rsid w:val="007B0D7A"/>
    <w:rsid w:val="007B30AD"/>
    <w:rsid w:val="007B5AC5"/>
    <w:rsid w:val="007C71BD"/>
    <w:rsid w:val="007D0DB1"/>
    <w:rsid w:val="007D3E98"/>
    <w:rsid w:val="007D4C41"/>
    <w:rsid w:val="007D7B23"/>
    <w:rsid w:val="007E1CAC"/>
    <w:rsid w:val="007E23E8"/>
    <w:rsid w:val="007E55D3"/>
    <w:rsid w:val="008011DF"/>
    <w:rsid w:val="00804131"/>
    <w:rsid w:val="00810E29"/>
    <w:rsid w:val="0081154A"/>
    <w:rsid w:val="00822337"/>
    <w:rsid w:val="00825DDE"/>
    <w:rsid w:val="00834857"/>
    <w:rsid w:val="00842D23"/>
    <w:rsid w:val="0084354D"/>
    <w:rsid w:val="00852695"/>
    <w:rsid w:val="00872B2A"/>
    <w:rsid w:val="008762EF"/>
    <w:rsid w:val="00897A5B"/>
    <w:rsid w:val="008A0A71"/>
    <w:rsid w:val="008B7A1A"/>
    <w:rsid w:val="008D2123"/>
    <w:rsid w:val="008D3A3F"/>
    <w:rsid w:val="008D3DFE"/>
    <w:rsid w:val="008D59B8"/>
    <w:rsid w:val="008D711E"/>
    <w:rsid w:val="0090045F"/>
    <w:rsid w:val="00901622"/>
    <w:rsid w:val="009145ED"/>
    <w:rsid w:val="00917FF6"/>
    <w:rsid w:val="00924F1F"/>
    <w:rsid w:val="00925F77"/>
    <w:rsid w:val="00941B3F"/>
    <w:rsid w:val="009439C0"/>
    <w:rsid w:val="00944C85"/>
    <w:rsid w:val="00954A93"/>
    <w:rsid w:val="0096428C"/>
    <w:rsid w:val="00966385"/>
    <w:rsid w:val="0097087F"/>
    <w:rsid w:val="00975AA2"/>
    <w:rsid w:val="00984782"/>
    <w:rsid w:val="00991A36"/>
    <w:rsid w:val="00994E33"/>
    <w:rsid w:val="009956F7"/>
    <w:rsid w:val="0099645E"/>
    <w:rsid w:val="009B480D"/>
    <w:rsid w:val="009C7535"/>
    <w:rsid w:val="009D5106"/>
    <w:rsid w:val="009E75F7"/>
    <w:rsid w:val="009E7BA5"/>
    <w:rsid w:val="00A111D5"/>
    <w:rsid w:val="00A11A7D"/>
    <w:rsid w:val="00A12821"/>
    <w:rsid w:val="00A36C5C"/>
    <w:rsid w:val="00A37018"/>
    <w:rsid w:val="00A54F40"/>
    <w:rsid w:val="00A67DEA"/>
    <w:rsid w:val="00A72D58"/>
    <w:rsid w:val="00A75010"/>
    <w:rsid w:val="00A76FE0"/>
    <w:rsid w:val="00A8559D"/>
    <w:rsid w:val="00A97C09"/>
    <w:rsid w:val="00AA1E5E"/>
    <w:rsid w:val="00AA5EF8"/>
    <w:rsid w:val="00AB5C26"/>
    <w:rsid w:val="00AD5642"/>
    <w:rsid w:val="00AF125D"/>
    <w:rsid w:val="00AF32A0"/>
    <w:rsid w:val="00AF7BA4"/>
    <w:rsid w:val="00B03890"/>
    <w:rsid w:val="00B0420D"/>
    <w:rsid w:val="00B10EDA"/>
    <w:rsid w:val="00B35EFD"/>
    <w:rsid w:val="00B43A26"/>
    <w:rsid w:val="00B71A6F"/>
    <w:rsid w:val="00B76E20"/>
    <w:rsid w:val="00BA15E1"/>
    <w:rsid w:val="00BA2106"/>
    <w:rsid w:val="00BC32A3"/>
    <w:rsid w:val="00BC5C91"/>
    <w:rsid w:val="00BE2949"/>
    <w:rsid w:val="00BE2983"/>
    <w:rsid w:val="00BF2B6E"/>
    <w:rsid w:val="00C1159D"/>
    <w:rsid w:val="00C11D05"/>
    <w:rsid w:val="00C125DE"/>
    <w:rsid w:val="00C14A31"/>
    <w:rsid w:val="00C1713A"/>
    <w:rsid w:val="00C22101"/>
    <w:rsid w:val="00C305A5"/>
    <w:rsid w:val="00C36148"/>
    <w:rsid w:val="00C4407D"/>
    <w:rsid w:val="00C86BED"/>
    <w:rsid w:val="00CA36DE"/>
    <w:rsid w:val="00CC675D"/>
    <w:rsid w:val="00CC6E9D"/>
    <w:rsid w:val="00CD345A"/>
    <w:rsid w:val="00CE27CC"/>
    <w:rsid w:val="00CE4B14"/>
    <w:rsid w:val="00CF0A89"/>
    <w:rsid w:val="00CF2214"/>
    <w:rsid w:val="00D20B0C"/>
    <w:rsid w:val="00D5036B"/>
    <w:rsid w:val="00D562A8"/>
    <w:rsid w:val="00D57F31"/>
    <w:rsid w:val="00D768B7"/>
    <w:rsid w:val="00D86F1E"/>
    <w:rsid w:val="00D87711"/>
    <w:rsid w:val="00DB223D"/>
    <w:rsid w:val="00DB4FAE"/>
    <w:rsid w:val="00DB7F20"/>
    <w:rsid w:val="00DC4E0E"/>
    <w:rsid w:val="00DC68A6"/>
    <w:rsid w:val="00DD7749"/>
    <w:rsid w:val="00DE4DD5"/>
    <w:rsid w:val="00DE6D09"/>
    <w:rsid w:val="00DE7742"/>
    <w:rsid w:val="00DF0F3D"/>
    <w:rsid w:val="00E1638C"/>
    <w:rsid w:val="00E16B3F"/>
    <w:rsid w:val="00E23E5B"/>
    <w:rsid w:val="00E25B42"/>
    <w:rsid w:val="00E2731F"/>
    <w:rsid w:val="00E31709"/>
    <w:rsid w:val="00E31943"/>
    <w:rsid w:val="00E334FB"/>
    <w:rsid w:val="00E4080B"/>
    <w:rsid w:val="00E40D55"/>
    <w:rsid w:val="00E44471"/>
    <w:rsid w:val="00E45314"/>
    <w:rsid w:val="00E525E8"/>
    <w:rsid w:val="00E567F4"/>
    <w:rsid w:val="00E623F9"/>
    <w:rsid w:val="00E65DC3"/>
    <w:rsid w:val="00E72E15"/>
    <w:rsid w:val="00E8312C"/>
    <w:rsid w:val="00E8336C"/>
    <w:rsid w:val="00E94A12"/>
    <w:rsid w:val="00E96348"/>
    <w:rsid w:val="00EA741A"/>
    <w:rsid w:val="00EB3E21"/>
    <w:rsid w:val="00EB6F6D"/>
    <w:rsid w:val="00EE4AD9"/>
    <w:rsid w:val="00F00ECE"/>
    <w:rsid w:val="00F07E72"/>
    <w:rsid w:val="00F126AF"/>
    <w:rsid w:val="00F45203"/>
    <w:rsid w:val="00F52EC5"/>
    <w:rsid w:val="00F556F3"/>
    <w:rsid w:val="00F57DE2"/>
    <w:rsid w:val="00F63CB2"/>
    <w:rsid w:val="00F64626"/>
    <w:rsid w:val="00F73977"/>
    <w:rsid w:val="00F82F49"/>
    <w:rsid w:val="00FB727B"/>
    <w:rsid w:val="00FC6682"/>
    <w:rsid w:val="00FD63E7"/>
    <w:rsid w:val="00FE0E3D"/>
    <w:rsid w:val="00FE3D50"/>
    <w:rsid w:val="00FF68C2"/>
    <w:rsid w:val="00FF6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37"/>
  </w:style>
  <w:style w:type="paragraph" w:styleId="2">
    <w:name w:val="heading 2"/>
    <w:basedOn w:val="a"/>
    <w:next w:val="a"/>
    <w:link w:val="20"/>
    <w:qFormat/>
    <w:rsid w:val="00BE298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6B4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BE298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FB72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A72D58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A72D5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57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33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048BF-C4DE-457F-847D-DD13A76D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20</Pages>
  <Words>5060</Words>
  <Characters>28845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user-213</cp:lastModifiedBy>
  <cp:revision>164</cp:revision>
  <cp:lastPrinted>2020-09-08T06:14:00Z</cp:lastPrinted>
  <dcterms:created xsi:type="dcterms:W3CDTF">2018-08-12T13:03:00Z</dcterms:created>
  <dcterms:modified xsi:type="dcterms:W3CDTF">2021-01-20T13:49:00Z</dcterms:modified>
</cp:coreProperties>
</file>